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ADBD" w14:textId="77777777" w:rsidR="00EA6F05" w:rsidRPr="005E13BA" w:rsidRDefault="00EA6F05" w:rsidP="00EA6F05">
      <w:pPr>
        <w:pStyle w:val="Standard"/>
        <w:ind w:right="-710"/>
        <w:rPr>
          <w:lang w:val="pl-PL"/>
        </w:rPr>
      </w:pPr>
      <w:r>
        <w:rPr>
          <w:noProof/>
        </w:rPr>
        <w:drawing>
          <wp:inline distT="0" distB="0" distL="0" distR="0" wp14:anchorId="2E7D90F7" wp14:editId="222F16A5">
            <wp:extent cx="1257300" cy="1257300"/>
            <wp:effectExtent l="0" t="0" r="0" b="0"/>
            <wp:docPr id="111697695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384734A" wp14:editId="0B478BF8">
            <wp:simplePos x="0" y="0"/>
            <wp:positionH relativeFrom="column">
              <wp:posOffset>4891405</wp:posOffset>
            </wp:positionH>
            <wp:positionV relativeFrom="paragraph">
              <wp:posOffset>0</wp:posOffset>
            </wp:positionV>
            <wp:extent cx="1065530" cy="1143000"/>
            <wp:effectExtent l="0" t="0" r="1270" b="0"/>
            <wp:wrapSquare wrapText="bothSides"/>
            <wp:docPr id="1053761089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14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3BA">
        <w:rPr>
          <w:lang w:val="pl-PL"/>
        </w:rPr>
        <w:t>I</w:t>
      </w:r>
    </w:p>
    <w:p w14:paraId="55A4F0D1" w14:textId="77777777" w:rsidR="00EA6F05" w:rsidRPr="005E13BA" w:rsidRDefault="00EA6F05" w:rsidP="00EA6F05">
      <w:pPr>
        <w:pStyle w:val="Standard"/>
        <w:ind w:right="-710"/>
        <w:jc w:val="center"/>
        <w:rPr>
          <w:rFonts w:ascii="Arial" w:eastAsia="Times New Roman" w:hAnsi="Arial" w:cs="Arial"/>
          <w:b/>
          <w:color w:val="auto"/>
          <w:sz w:val="23"/>
          <w:szCs w:val="23"/>
          <w:lang w:val="pl-PL"/>
        </w:rPr>
      </w:pPr>
    </w:p>
    <w:p w14:paraId="33B774DE" w14:textId="77777777" w:rsidR="00EA6F05" w:rsidRPr="005E13BA" w:rsidRDefault="00EA6F05" w:rsidP="00EA6F05">
      <w:pPr>
        <w:pStyle w:val="Standard"/>
        <w:ind w:right="-710"/>
        <w:jc w:val="center"/>
        <w:rPr>
          <w:rFonts w:ascii="Arial" w:eastAsia="Times New Roman" w:hAnsi="Arial" w:cs="Arial"/>
          <w:b/>
          <w:color w:val="auto"/>
          <w:sz w:val="23"/>
          <w:szCs w:val="23"/>
          <w:lang w:val="pl-PL"/>
        </w:rPr>
      </w:pPr>
    </w:p>
    <w:p w14:paraId="200B348E" w14:textId="77777777" w:rsidR="00EA6F05" w:rsidRPr="005E13BA" w:rsidRDefault="00EA6F05" w:rsidP="00EA6F05">
      <w:pPr>
        <w:pStyle w:val="Standard"/>
        <w:ind w:right="-710"/>
        <w:jc w:val="center"/>
        <w:rPr>
          <w:rFonts w:ascii="Arial" w:eastAsia="Times New Roman" w:hAnsi="Arial" w:cs="Arial"/>
          <w:b/>
          <w:color w:val="auto"/>
          <w:sz w:val="23"/>
          <w:szCs w:val="23"/>
          <w:lang w:val="pl-PL"/>
        </w:rPr>
      </w:pPr>
    </w:p>
    <w:p w14:paraId="68EBDF22" w14:textId="068945C0" w:rsidR="00EA6F05" w:rsidRDefault="00EA6F05" w:rsidP="00EA6F05">
      <w:pPr>
        <w:pStyle w:val="Standard"/>
        <w:ind w:right="-710"/>
        <w:jc w:val="center"/>
        <w:rPr>
          <w:rFonts w:ascii="Arial" w:eastAsia="Times New Roman" w:hAnsi="Arial" w:cs="Arial"/>
          <w:b/>
          <w:color w:val="auto"/>
          <w:sz w:val="23"/>
          <w:szCs w:val="23"/>
          <w:lang w:val="pl-PL"/>
        </w:rPr>
      </w:pPr>
      <w:r>
        <w:rPr>
          <w:rFonts w:ascii="Arial" w:eastAsia="Times New Roman" w:hAnsi="Arial" w:cs="Arial"/>
          <w:b/>
          <w:color w:val="auto"/>
          <w:sz w:val="23"/>
          <w:szCs w:val="23"/>
          <w:lang w:val="pl-PL"/>
        </w:rPr>
        <w:t xml:space="preserve">ZAWIADOMIENIE O REGATACH </w:t>
      </w:r>
      <w:r w:rsidR="00556F6E">
        <w:rPr>
          <w:rFonts w:ascii="Arial" w:eastAsia="Times New Roman" w:hAnsi="Arial" w:cs="Arial"/>
          <w:b/>
          <w:color w:val="auto"/>
          <w:sz w:val="23"/>
          <w:szCs w:val="23"/>
          <w:lang w:val="pl-PL"/>
        </w:rPr>
        <w:t xml:space="preserve">                                                                                        </w:t>
      </w:r>
      <w:r>
        <w:rPr>
          <w:rFonts w:ascii="Arial" w:eastAsia="Times New Roman" w:hAnsi="Arial" w:cs="Arial"/>
          <w:b/>
          <w:color w:val="auto"/>
          <w:sz w:val="23"/>
          <w:szCs w:val="23"/>
          <w:lang w:val="pl-PL"/>
        </w:rPr>
        <w:t xml:space="preserve">PUCHARU POLSKI </w:t>
      </w:r>
      <w:r w:rsidR="00556F6E">
        <w:rPr>
          <w:rFonts w:ascii="Arial" w:eastAsia="Times New Roman" w:hAnsi="Arial" w:cs="Arial"/>
          <w:b/>
          <w:color w:val="auto"/>
          <w:sz w:val="23"/>
          <w:szCs w:val="23"/>
          <w:lang w:val="pl-PL"/>
        </w:rPr>
        <w:t>JACHTÓW KABINOWYCH</w:t>
      </w:r>
    </w:p>
    <w:p w14:paraId="3BDC1A5B" w14:textId="77777777" w:rsidR="00EA6F05" w:rsidRPr="006F391B" w:rsidRDefault="00EA6F05" w:rsidP="00EA6F05">
      <w:pPr>
        <w:pStyle w:val="Standard"/>
        <w:ind w:right="-710"/>
        <w:rPr>
          <w:lang w:val="pl-PL"/>
        </w:rPr>
      </w:pPr>
      <w:r>
        <w:rPr>
          <w:rFonts w:ascii="Arial" w:eastAsia="Times New Roman" w:hAnsi="Arial" w:cs="Arial"/>
          <w:b/>
          <w:color w:val="auto"/>
          <w:sz w:val="23"/>
          <w:szCs w:val="23"/>
          <w:lang w:val="pl-PL"/>
        </w:rPr>
        <w:t xml:space="preserve">                                                           OMEGA  CUP 2026</w:t>
      </w:r>
    </w:p>
    <w:p w14:paraId="05EBEA55" w14:textId="77777777" w:rsidR="00EA6F05" w:rsidRDefault="00EA6F05" w:rsidP="00EA6F05">
      <w:pPr>
        <w:pStyle w:val="Standard"/>
        <w:ind w:right="-710"/>
        <w:jc w:val="center"/>
        <w:rPr>
          <w:rFonts w:ascii="Arial" w:eastAsia="Times New Roman" w:hAnsi="Arial" w:cs="Arial"/>
          <w:b/>
          <w:bCs/>
          <w:color w:val="339966"/>
          <w:sz w:val="23"/>
          <w:szCs w:val="23"/>
          <w:lang w:val="pl-PL"/>
        </w:rPr>
      </w:pPr>
    </w:p>
    <w:p w14:paraId="4689671E" w14:textId="77777777" w:rsidR="00EA6F05" w:rsidRDefault="00EA6F05" w:rsidP="00EA6F05">
      <w:pPr>
        <w:pStyle w:val="Standard"/>
        <w:ind w:right="-710"/>
        <w:jc w:val="center"/>
        <w:rPr>
          <w:rFonts w:ascii="Arial" w:eastAsia="Times New Roman" w:hAnsi="Arial" w:cs="Arial"/>
          <w:b/>
          <w:bCs/>
          <w:color w:val="339966"/>
          <w:sz w:val="23"/>
          <w:szCs w:val="23"/>
          <w:lang w:val="pl-PL"/>
        </w:rPr>
      </w:pPr>
      <w:r>
        <w:rPr>
          <w:rFonts w:ascii="Arial" w:eastAsia="Times New Roman" w:hAnsi="Arial" w:cs="Arial"/>
          <w:b/>
          <w:bCs/>
          <w:color w:val="339966"/>
          <w:sz w:val="23"/>
          <w:szCs w:val="23"/>
          <w:lang w:val="pl-PL"/>
        </w:rPr>
        <w:t>DŁUGODYSTANSOWE MISTRZOSTWA POLSKI                                                                                        JACHTÓW  KABINOWYCH   KLAS T</w:t>
      </w:r>
    </w:p>
    <w:p w14:paraId="2045B222" w14:textId="77777777" w:rsidR="00EA6F05" w:rsidRDefault="00EA6F05" w:rsidP="00EA6F05">
      <w:pPr>
        <w:pStyle w:val="Standard"/>
        <w:ind w:right="-710"/>
        <w:jc w:val="center"/>
        <w:rPr>
          <w:rFonts w:ascii="Arial" w:eastAsia="Times New Roman" w:hAnsi="Arial" w:cs="Arial"/>
          <w:b/>
          <w:bCs/>
          <w:color w:val="339966"/>
          <w:sz w:val="23"/>
          <w:szCs w:val="23"/>
          <w:lang w:val="pl-PL"/>
        </w:rPr>
      </w:pPr>
      <w:r>
        <w:rPr>
          <w:rFonts w:ascii="Arial" w:eastAsia="Times New Roman" w:hAnsi="Arial" w:cs="Arial"/>
          <w:b/>
          <w:bCs/>
          <w:color w:val="339966"/>
          <w:sz w:val="23"/>
          <w:szCs w:val="23"/>
          <w:lang w:val="pl-PL"/>
        </w:rPr>
        <w:t>ORAZ ?????</w:t>
      </w:r>
    </w:p>
    <w:p w14:paraId="2CCF79BA" w14:textId="77777777" w:rsidR="00EA6F05" w:rsidRDefault="00EA6F05" w:rsidP="00EA6F05">
      <w:pPr>
        <w:pStyle w:val="Standard"/>
        <w:ind w:right="-710"/>
        <w:jc w:val="center"/>
        <w:rPr>
          <w:rFonts w:ascii="Arial" w:eastAsia="Times New Roman" w:hAnsi="Arial" w:cs="Arial"/>
          <w:b/>
          <w:bCs/>
          <w:color w:val="339966"/>
          <w:sz w:val="23"/>
          <w:szCs w:val="23"/>
          <w:lang w:val="pl-PL"/>
        </w:rPr>
      </w:pPr>
    </w:p>
    <w:p w14:paraId="5CB78E87" w14:textId="77777777" w:rsidR="00B52287" w:rsidRDefault="00A30C68" w:rsidP="00CD2A5A">
      <w:pPr>
        <w:spacing w:after="0" w:line="240" w:lineRule="auto"/>
        <w:jc w:val="both"/>
      </w:pPr>
      <w:r>
        <w:t>Organizator:</w:t>
      </w:r>
      <w:r w:rsidR="000A5744">
        <w:t xml:space="preserve"> </w:t>
      </w:r>
      <w:r>
        <w:t xml:space="preserve"> </w:t>
      </w:r>
      <w:r w:rsidR="000D1A13">
        <w:t>PHGT</w:t>
      </w:r>
      <w:r w:rsidR="00B52287">
        <w:t xml:space="preserve"> </w:t>
      </w:r>
      <w:r w:rsidR="000D1A13">
        <w:t xml:space="preserve">”Pod Omegą” </w:t>
      </w:r>
      <w:r w:rsidR="000A5744">
        <w:t xml:space="preserve"> </w:t>
      </w:r>
      <w:r w:rsidR="000D1A13">
        <w:t>14-200 Iława</w:t>
      </w:r>
      <w:r w:rsidR="00B52287">
        <w:t>,</w:t>
      </w:r>
      <w:r w:rsidR="000D1A13">
        <w:t xml:space="preserve"> ul. Sienkiewicza 24 </w:t>
      </w:r>
      <w:r w:rsidR="000A5744">
        <w:t xml:space="preserve">  </w:t>
      </w:r>
    </w:p>
    <w:p w14:paraId="7588DFA9" w14:textId="3C6986DA" w:rsidR="00A30C68" w:rsidRPr="00306A12" w:rsidRDefault="00B52287" w:rsidP="00CD2A5A">
      <w:pPr>
        <w:spacing w:after="0" w:line="240" w:lineRule="auto"/>
        <w:ind w:firstLine="708"/>
        <w:jc w:val="both"/>
        <w:rPr>
          <w:color w:val="00B0F0"/>
        </w:rPr>
      </w:pPr>
      <w:r>
        <w:t xml:space="preserve">         </w:t>
      </w:r>
      <w:r w:rsidR="000A5744">
        <w:t xml:space="preserve"> </w:t>
      </w:r>
      <w:hyperlink r:id="rId7" w:history="1">
        <w:r w:rsidR="000A5744" w:rsidRPr="00306A12">
          <w:rPr>
            <w:rStyle w:val="Hipercze"/>
            <w:color w:val="00B0F0"/>
          </w:rPr>
          <w:t>www.podomega.pl</w:t>
        </w:r>
      </w:hyperlink>
      <w:r w:rsidR="000A5744" w:rsidRPr="00306A12">
        <w:rPr>
          <w:color w:val="00B0F0"/>
        </w:rPr>
        <w:t xml:space="preserve"> , </w:t>
      </w:r>
      <w:r w:rsidR="000A5744" w:rsidRPr="00306A12">
        <w:rPr>
          <w:color w:val="00B0F0"/>
          <w:u w:val="single"/>
        </w:rPr>
        <w:t>podomega@podomega.pl</w:t>
      </w:r>
    </w:p>
    <w:p w14:paraId="3222F66B" w14:textId="410F3D59" w:rsidR="00A30C68" w:rsidRPr="000A5744" w:rsidRDefault="00CD2A5A" w:rsidP="00B52287">
      <w:pPr>
        <w:jc w:val="both"/>
      </w:pPr>
      <w:r>
        <w:t>K</w:t>
      </w:r>
      <w:r w:rsidR="00A30C68">
        <w:t>ontakt:</w:t>
      </w:r>
      <w:r>
        <w:t xml:space="preserve"> </w:t>
      </w:r>
      <w:r w:rsidR="00A30C68" w:rsidRPr="000A5744">
        <w:t xml:space="preserve"> </w:t>
      </w:r>
      <w:r>
        <w:t xml:space="preserve">       </w:t>
      </w:r>
      <w:r w:rsidR="000A5744" w:rsidRPr="000A5744">
        <w:t>Stanisław Kasprzak:</w:t>
      </w:r>
      <w:r w:rsidR="000A5744">
        <w:t xml:space="preserve"> 601 645 004</w:t>
      </w:r>
    </w:p>
    <w:p w14:paraId="3CDD53B8" w14:textId="77777777" w:rsidR="00B52287" w:rsidRDefault="00A30C68" w:rsidP="00CD2A5A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</w:pPr>
      <w:r w:rsidRPr="000A5744">
        <w:t>Termin i ranga regat:</w:t>
      </w:r>
    </w:p>
    <w:p w14:paraId="72CA94CE" w14:textId="02DA0AF3" w:rsidR="00B52287" w:rsidRDefault="00A30C68" w:rsidP="00CD2A5A">
      <w:pPr>
        <w:spacing w:after="0" w:line="240" w:lineRule="auto"/>
        <w:jc w:val="both"/>
      </w:pPr>
      <w:r>
        <w:t>Długodystansowe Mistrzostwa Polski Jachtów Kabinowych klas T</w:t>
      </w:r>
      <w:r w:rsidR="002A0209">
        <w:t xml:space="preserve"> , OMEGA CUP 2026</w:t>
      </w:r>
      <w:r>
        <w:t xml:space="preserve"> oraz klasy </w:t>
      </w:r>
      <w:r w:rsidR="002A0209">
        <w:t>???</w:t>
      </w:r>
      <w:r w:rsidR="00B52287">
        <w:t xml:space="preserve"> </w:t>
      </w:r>
      <w:r>
        <w:t xml:space="preserve">zostaną rozegrane w dniach </w:t>
      </w:r>
      <w:r w:rsidR="001F221B">
        <w:t>05.</w:t>
      </w:r>
      <w:r>
        <w:t xml:space="preserve">– </w:t>
      </w:r>
      <w:r w:rsidR="001F221B">
        <w:t xml:space="preserve"> 07 </w:t>
      </w:r>
      <w:r>
        <w:t>czerwca 202</w:t>
      </w:r>
      <w:r w:rsidR="001F221B">
        <w:t>5</w:t>
      </w:r>
      <w:r>
        <w:t xml:space="preserve"> r. (piątek-sobota-niedziela). Mistrzostwa</w:t>
      </w:r>
      <w:r w:rsidR="00B52287">
        <w:t xml:space="preserve"> </w:t>
      </w:r>
      <w:r>
        <w:t>są zawodami rozgrywanymi w ramach regat kwalifikacyjnych Pucharu Polski Jachtów Kabinowych o</w:t>
      </w:r>
      <w:r w:rsidR="00B52287">
        <w:t xml:space="preserve"> </w:t>
      </w:r>
      <w:r>
        <w:t>współczynniku „R" = 1,</w:t>
      </w:r>
      <w:r w:rsidR="001F221B">
        <w:t>05</w:t>
      </w:r>
      <w:r>
        <w:t xml:space="preserve"> na akwenie Jeziora </w:t>
      </w:r>
      <w:r w:rsidR="001F221B">
        <w:t xml:space="preserve"> Jeziorak</w:t>
      </w:r>
    </w:p>
    <w:p w14:paraId="1D5FF315" w14:textId="239052F0" w:rsidR="00A30C68" w:rsidRDefault="00A30C68" w:rsidP="00B52287">
      <w:pPr>
        <w:pStyle w:val="Akapitzlist"/>
        <w:numPr>
          <w:ilvl w:val="0"/>
          <w:numId w:val="8"/>
        </w:numPr>
        <w:ind w:left="0"/>
        <w:jc w:val="both"/>
      </w:pPr>
      <w:r>
        <w:t>Zasady uczestnictwa: Zawodnicy wypełniając druk zgłoszenia do regat, zobowiązują się do przestrzegania</w:t>
      </w:r>
      <w:r w:rsidR="001F221B">
        <w:t xml:space="preserve"> </w:t>
      </w:r>
      <w:r>
        <w:t>wszystkich obowiązujących u Organizatora przepisów, regulaminów i poleceń.</w:t>
      </w:r>
    </w:p>
    <w:p w14:paraId="54B7FE21" w14:textId="150D277C" w:rsidR="00B52287" w:rsidRDefault="00A30C68" w:rsidP="00CD2A5A">
      <w:pPr>
        <w:pStyle w:val="Akapitzlist"/>
        <w:numPr>
          <w:ilvl w:val="0"/>
          <w:numId w:val="30"/>
        </w:numPr>
        <w:jc w:val="both"/>
      </w:pPr>
      <w:r>
        <w:t>Regaty DMPJK zostaną rozegrane zgodnie z: Przepisami Regatowymi Żeglarstwa 202</w:t>
      </w:r>
      <w:r w:rsidR="001F221B">
        <w:t>5</w:t>
      </w:r>
      <w:r>
        <w:t xml:space="preserve"> ÷ 202</w:t>
      </w:r>
      <w:r w:rsidR="001F221B">
        <w:t>8</w:t>
      </w:r>
      <w:r>
        <w:t xml:space="preserve"> World Sailing,</w:t>
      </w:r>
      <w:r w:rsidR="001F221B">
        <w:t xml:space="preserve"> </w:t>
      </w:r>
      <w:r>
        <w:t>Zawiadomieniem o cyklu regat Pucharu Polski Jachtów Kabinowych 202</w:t>
      </w:r>
      <w:r w:rsidR="00881081">
        <w:t>6</w:t>
      </w:r>
      <w:r>
        <w:t>, Przepisami klasowymi jachtów klasy</w:t>
      </w:r>
      <w:r w:rsidR="00881081">
        <w:t xml:space="preserve"> </w:t>
      </w:r>
      <w:r>
        <w:t>T 202</w:t>
      </w:r>
      <w:r w:rsidR="00881081">
        <w:t>5</w:t>
      </w:r>
      <w:r>
        <w:t xml:space="preserve"> ÷ 202</w:t>
      </w:r>
      <w:r w:rsidR="00881081">
        <w:t>8</w:t>
      </w:r>
      <w:r>
        <w:t>, Przepisami Pomiarowymi Związków lub Stowarzyszeń Klas uczestniczących w regatach</w:t>
      </w:r>
      <w:r w:rsidR="00881081">
        <w:t xml:space="preserve"> </w:t>
      </w:r>
      <w:r>
        <w:t>eliminacyjnych, niniejszym Zawiadomieniem oraz Instrukcją Żeglugi tej eliminacji</w:t>
      </w:r>
    </w:p>
    <w:p w14:paraId="48A48FB5" w14:textId="77777777" w:rsidR="00CD2A5A" w:rsidRPr="00CD2A5A" w:rsidRDefault="00A30C68" w:rsidP="00CD2A5A">
      <w:pPr>
        <w:pStyle w:val="Akapitzlist"/>
        <w:numPr>
          <w:ilvl w:val="0"/>
          <w:numId w:val="30"/>
        </w:numPr>
        <w:jc w:val="both"/>
      </w:pPr>
      <w:r>
        <w:t>Tytuły mistrzowskie zostaną przyznane w klasie</w:t>
      </w:r>
      <w:r w:rsidR="007B597D">
        <w:t xml:space="preserve"> </w:t>
      </w:r>
      <w:r>
        <w:t xml:space="preserve">T–1, T–2, T–3, </w:t>
      </w:r>
      <w:r w:rsidR="007B597D">
        <w:t xml:space="preserve"> </w:t>
      </w:r>
      <w:r w:rsidR="007B597D" w:rsidRPr="00B52287">
        <w:rPr>
          <w:color w:val="EE0000"/>
        </w:rPr>
        <w:t>(</w:t>
      </w:r>
      <w:r w:rsidRPr="00B52287">
        <w:rPr>
          <w:color w:val="EE0000"/>
        </w:rPr>
        <w:t>T-Sport</w:t>
      </w:r>
      <w:r w:rsidR="004A56A8" w:rsidRPr="00B52287">
        <w:rPr>
          <w:color w:val="EE0000"/>
        </w:rPr>
        <w:t xml:space="preserve"> </w:t>
      </w:r>
      <w:r w:rsidRPr="00B52287">
        <w:rPr>
          <w:color w:val="EE0000"/>
        </w:rPr>
        <w:t>i OPEN 6,3</w:t>
      </w:r>
      <w:r w:rsidR="007B597D" w:rsidRPr="00B52287">
        <w:rPr>
          <w:color w:val="EE0000"/>
        </w:rPr>
        <w:t xml:space="preserve"> i innych  ???)</w:t>
      </w:r>
      <w:r w:rsidRPr="00B52287">
        <w:rPr>
          <w:color w:val="EE0000"/>
        </w:rPr>
        <w:t xml:space="preserve">. </w:t>
      </w:r>
      <w:r>
        <w:t xml:space="preserve">Limit jachtów w poszczególnych klasach mistrzowskich wynosi pięć jednostek (5). </w:t>
      </w:r>
      <w:r w:rsidRPr="00B52287">
        <w:rPr>
          <w:color w:val="00B0F0"/>
        </w:rPr>
        <w:t>W pozostałych</w:t>
      </w:r>
      <w:r w:rsidR="004A56A8" w:rsidRPr="00B52287">
        <w:rPr>
          <w:color w:val="00B0F0"/>
        </w:rPr>
        <w:t xml:space="preserve"> </w:t>
      </w:r>
      <w:r w:rsidRPr="00B52287">
        <w:rPr>
          <w:color w:val="00B0F0"/>
        </w:rPr>
        <w:t>ustala się na cztery jednostki (4).</w:t>
      </w:r>
    </w:p>
    <w:p w14:paraId="6A19B474" w14:textId="7031FC2F" w:rsidR="00B52287" w:rsidRDefault="00A30C68" w:rsidP="00CD2A5A">
      <w:pPr>
        <w:pStyle w:val="Akapitzlist"/>
        <w:numPr>
          <w:ilvl w:val="0"/>
          <w:numId w:val="30"/>
        </w:numPr>
        <w:jc w:val="both"/>
      </w:pPr>
      <w:r>
        <w:t>Regaty DMPJK posiadają: licencję Polskiego Związku Żeglarskiego .</w:t>
      </w:r>
    </w:p>
    <w:p w14:paraId="1D82E1FF" w14:textId="6C29FDAD" w:rsidR="00B52287" w:rsidRDefault="00A30C68" w:rsidP="00CD2A5A">
      <w:pPr>
        <w:pStyle w:val="Akapitzlist"/>
        <w:numPr>
          <w:ilvl w:val="0"/>
          <w:numId w:val="30"/>
        </w:numPr>
        <w:jc w:val="both"/>
      </w:pPr>
      <w:r>
        <w:t>Biuro regat</w:t>
      </w:r>
      <w:r w:rsidR="00F472B3">
        <w:t xml:space="preserve"> i Informacja  dla uczestników</w:t>
      </w:r>
      <w:r>
        <w:t>:</w:t>
      </w:r>
      <w:r w:rsidR="002D696B">
        <w:t xml:space="preserve"> Pod Omegą Iława ul. Sienkiewicza 24  tel. 601 645 004, </w:t>
      </w:r>
      <w:hyperlink r:id="rId8" w:history="1">
        <w:r w:rsidR="00207C99" w:rsidRPr="00FD1B6C">
          <w:rPr>
            <w:rStyle w:val="Hipercze"/>
          </w:rPr>
          <w:t>podoomega@podomega.pl</w:t>
        </w:r>
      </w:hyperlink>
      <w:r w:rsidR="00207C99">
        <w:t xml:space="preserve"> . wszystkie informacje i komunikaty będą wywieszane na tablicy  online na stronie regat </w:t>
      </w:r>
      <w:r w:rsidR="00207C99" w:rsidRPr="00B52287">
        <w:rPr>
          <w:color w:val="00B0F0"/>
        </w:rPr>
        <w:t xml:space="preserve">www:podomega.pl </w:t>
      </w:r>
      <w:r w:rsidR="00207C99">
        <w:t>zakładka regaty</w:t>
      </w:r>
      <w:r w:rsidR="008B32D7">
        <w:t xml:space="preserve"> , oraz na tablicy biura regat w dniach ich rozgrywania.</w:t>
      </w:r>
    </w:p>
    <w:p w14:paraId="76F4A5D9" w14:textId="77777777" w:rsidR="00CD2A5A" w:rsidRDefault="00CD2A5A" w:rsidP="00CD2A5A">
      <w:pPr>
        <w:pStyle w:val="Akapitzlist"/>
        <w:numPr>
          <w:ilvl w:val="0"/>
          <w:numId w:val="30"/>
        </w:numPr>
        <w:jc w:val="both"/>
      </w:pPr>
      <w:r>
        <w:t xml:space="preserve"> </w:t>
      </w:r>
      <w:r w:rsidR="00A30C68">
        <w:t xml:space="preserve">Wodowanie jachtów: Organizator zapewnia nieodpłatne slipowanie </w:t>
      </w:r>
      <w:r w:rsidR="004A4C91">
        <w:t>w porcie  Związku Gmin Jeziorak ul. Sienkiewicza 33 oraz w porcie Miejskim ul. Chodkiewicza 5</w:t>
      </w:r>
      <w:r w:rsidR="00A30C68">
        <w:t xml:space="preserve"> </w:t>
      </w:r>
    </w:p>
    <w:p w14:paraId="65997313" w14:textId="386788B7" w:rsidR="000151DE" w:rsidRPr="00B52287" w:rsidRDefault="00B52287" w:rsidP="00CD2A5A">
      <w:pPr>
        <w:pStyle w:val="Akapitzlist"/>
        <w:numPr>
          <w:ilvl w:val="0"/>
          <w:numId w:val="30"/>
        </w:numPr>
        <w:jc w:val="both"/>
      </w:pPr>
      <w:r w:rsidRPr="00B52287">
        <w:t>Zgłoszenia i zawodnicy</w:t>
      </w:r>
      <w:r w:rsidR="000151DE" w:rsidRPr="00B52287">
        <w:t xml:space="preserve"> </w:t>
      </w:r>
    </w:p>
    <w:p w14:paraId="12A88AB6" w14:textId="66DE354B" w:rsidR="00B52287" w:rsidRDefault="000151DE" w:rsidP="00B52287">
      <w:pPr>
        <w:pStyle w:val="Default"/>
        <w:numPr>
          <w:ilvl w:val="0"/>
          <w:numId w:val="9"/>
        </w:numPr>
        <w:spacing w:after="13"/>
        <w:jc w:val="both"/>
        <w:rPr>
          <w:sz w:val="22"/>
          <w:szCs w:val="22"/>
        </w:rPr>
      </w:pPr>
      <w:r w:rsidRPr="000151DE">
        <w:rPr>
          <w:sz w:val="22"/>
          <w:szCs w:val="22"/>
        </w:rPr>
        <w:t xml:space="preserve">Zgłoszenie do regat przyjmowane będą drogą elektroniczną do dnia 31.05. maja 2026 przez formularz zgłoszenia na stronie regat oraz w dniu 04 czerwca 2026 w godz. 18:00 – 22:00 w Biurze Regat na drukach dostarczonych przez organizatora. </w:t>
      </w:r>
    </w:p>
    <w:p w14:paraId="52826EA0" w14:textId="77777777" w:rsidR="00B52287" w:rsidRDefault="000151DE" w:rsidP="00B52287">
      <w:pPr>
        <w:pStyle w:val="Default"/>
        <w:numPr>
          <w:ilvl w:val="0"/>
          <w:numId w:val="9"/>
        </w:numPr>
        <w:spacing w:after="13"/>
        <w:jc w:val="both"/>
        <w:rPr>
          <w:sz w:val="22"/>
          <w:szCs w:val="22"/>
        </w:rPr>
      </w:pPr>
      <w:r w:rsidRPr="000151DE">
        <w:rPr>
          <w:b/>
          <w:bCs/>
          <w:sz w:val="22"/>
          <w:szCs w:val="22"/>
        </w:rPr>
        <w:lastRenderedPageBreak/>
        <w:t xml:space="preserve">Sternik jachtu: </w:t>
      </w:r>
      <w:r w:rsidRPr="000151DE">
        <w:rPr>
          <w:sz w:val="22"/>
          <w:szCs w:val="22"/>
        </w:rPr>
        <w:t xml:space="preserve">Osoba zgłoszona jako sternik jachtu zobowiązana jest do osobistego prowadzenia („obsługiwania urządzenia sterowego") jachtu będącego w wyścigu. Jednocześnie zobowiązany jest do posiadania licencji amatorskiej lub sportowej wydanej przez Polski Związek Żeglarski. </w:t>
      </w:r>
    </w:p>
    <w:p w14:paraId="157AD1B9" w14:textId="4101CFDE" w:rsidR="000151DE" w:rsidRPr="00B52287" w:rsidRDefault="000151DE" w:rsidP="00B52287">
      <w:pPr>
        <w:pStyle w:val="Default"/>
        <w:numPr>
          <w:ilvl w:val="0"/>
          <w:numId w:val="9"/>
        </w:numPr>
        <w:spacing w:after="13"/>
        <w:jc w:val="both"/>
        <w:rPr>
          <w:sz w:val="22"/>
          <w:szCs w:val="22"/>
        </w:rPr>
      </w:pPr>
      <w:r w:rsidRPr="00B52287">
        <w:rPr>
          <w:sz w:val="22"/>
          <w:szCs w:val="22"/>
        </w:rPr>
        <w:t xml:space="preserve">Wpisowe: </w:t>
      </w:r>
    </w:p>
    <w:p w14:paraId="53DDF8D8" w14:textId="6970C67C" w:rsidR="00B52287" w:rsidRDefault="000151DE" w:rsidP="00B52287">
      <w:pPr>
        <w:pStyle w:val="Default"/>
        <w:numPr>
          <w:ilvl w:val="0"/>
          <w:numId w:val="11"/>
        </w:numPr>
        <w:spacing w:after="13"/>
        <w:jc w:val="both"/>
        <w:rPr>
          <w:sz w:val="22"/>
          <w:szCs w:val="22"/>
        </w:rPr>
      </w:pPr>
      <w:r w:rsidRPr="000151DE">
        <w:rPr>
          <w:b/>
          <w:bCs/>
          <w:sz w:val="22"/>
          <w:szCs w:val="22"/>
        </w:rPr>
        <w:t xml:space="preserve">120 zł od członka załogi przy zgłoszeniach drogą elektroniczną do dnia 31.05.2026- opłata musi być dokonana, </w:t>
      </w:r>
      <w:r w:rsidRPr="000151DE">
        <w:rPr>
          <w:b/>
          <w:bCs/>
          <w:color w:val="FF0000"/>
          <w:sz w:val="22"/>
          <w:szCs w:val="22"/>
        </w:rPr>
        <w:t>przelew na telefon</w:t>
      </w:r>
      <w:r w:rsidR="002D7FE1">
        <w:rPr>
          <w:b/>
          <w:bCs/>
          <w:color w:val="FF0000"/>
          <w:sz w:val="22"/>
          <w:szCs w:val="22"/>
        </w:rPr>
        <w:t>u: 601 645 004,</w:t>
      </w:r>
      <w:r w:rsidRPr="000151DE">
        <w:rPr>
          <w:b/>
          <w:bCs/>
          <w:color w:val="FF0000"/>
          <w:sz w:val="22"/>
          <w:szCs w:val="22"/>
        </w:rPr>
        <w:t xml:space="preserve"> odbiorca PHGT </w:t>
      </w:r>
      <w:r w:rsidR="002D7FE1">
        <w:rPr>
          <w:b/>
          <w:bCs/>
          <w:color w:val="FF0000"/>
          <w:sz w:val="22"/>
          <w:szCs w:val="22"/>
        </w:rPr>
        <w:t>„</w:t>
      </w:r>
      <w:r w:rsidRPr="000151DE">
        <w:rPr>
          <w:b/>
          <w:bCs/>
          <w:color w:val="FF0000"/>
          <w:sz w:val="22"/>
          <w:szCs w:val="22"/>
        </w:rPr>
        <w:t>Pod Omega</w:t>
      </w:r>
      <w:r w:rsidR="002D7FE1">
        <w:rPr>
          <w:b/>
          <w:bCs/>
          <w:color w:val="FF0000"/>
          <w:sz w:val="22"/>
          <w:szCs w:val="22"/>
        </w:rPr>
        <w:t xml:space="preserve">”                    </w:t>
      </w:r>
      <w:r w:rsidRPr="000151DE">
        <w:rPr>
          <w:b/>
          <w:bCs/>
          <w:color w:val="FF0000"/>
          <w:sz w:val="22"/>
          <w:szCs w:val="22"/>
        </w:rPr>
        <w:t xml:space="preserve"> w tytule „wpisowe nazwa łódki”</w:t>
      </w:r>
      <w:r w:rsidR="002D7FE1">
        <w:rPr>
          <w:b/>
          <w:bCs/>
          <w:color w:val="FF0000"/>
          <w:sz w:val="22"/>
          <w:szCs w:val="22"/>
        </w:rPr>
        <w:t>,</w:t>
      </w:r>
      <w:r w:rsidRPr="000151DE">
        <w:rPr>
          <w:b/>
          <w:bCs/>
          <w:color w:val="FF0000"/>
          <w:sz w:val="22"/>
          <w:szCs w:val="22"/>
        </w:rPr>
        <w:t xml:space="preserve"> tradycyjny przelew na nr konta: ………………………………………………………………………………</w:t>
      </w:r>
      <w:r w:rsidR="002D7FE1">
        <w:rPr>
          <w:b/>
          <w:bCs/>
          <w:color w:val="FF0000"/>
          <w:sz w:val="22"/>
          <w:szCs w:val="22"/>
        </w:rPr>
        <w:t xml:space="preserve"> </w:t>
      </w:r>
      <w:r w:rsidRPr="000151DE">
        <w:rPr>
          <w:b/>
          <w:bCs/>
          <w:color w:val="FF0000"/>
          <w:sz w:val="22"/>
          <w:szCs w:val="22"/>
        </w:rPr>
        <w:t xml:space="preserve">w tytule „wpisowe nazwa łódki” </w:t>
      </w:r>
    </w:p>
    <w:p w14:paraId="7F12568E" w14:textId="1BEB24B9" w:rsidR="00B52287" w:rsidRDefault="000151DE" w:rsidP="00B52287">
      <w:pPr>
        <w:pStyle w:val="Default"/>
        <w:numPr>
          <w:ilvl w:val="0"/>
          <w:numId w:val="11"/>
        </w:numPr>
        <w:spacing w:after="13"/>
        <w:jc w:val="both"/>
        <w:rPr>
          <w:sz w:val="22"/>
          <w:szCs w:val="22"/>
        </w:rPr>
      </w:pPr>
      <w:r w:rsidRPr="00B52287">
        <w:rPr>
          <w:b/>
          <w:bCs/>
          <w:sz w:val="22"/>
          <w:szCs w:val="22"/>
        </w:rPr>
        <w:t>150zł od członka załogi przy zgłoszeniach elektronicznych po 31</w:t>
      </w:r>
      <w:r w:rsidR="002D7FE1">
        <w:rPr>
          <w:b/>
          <w:bCs/>
          <w:sz w:val="22"/>
          <w:szCs w:val="22"/>
        </w:rPr>
        <w:t>.05.2026 r.</w:t>
      </w:r>
      <w:r w:rsidRPr="00B52287">
        <w:rPr>
          <w:b/>
          <w:bCs/>
          <w:sz w:val="22"/>
          <w:szCs w:val="22"/>
        </w:rPr>
        <w:t xml:space="preserve"> oraz tradycyjnych w biurze regat w dniu 04.</w:t>
      </w:r>
      <w:r w:rsidR="002D7FE1">
        <w:rPr>
          <w:b/>
          <w:bCs/>
          <w:sz w:val="22"/>
          <w:szCs w:val="22"/>
        </w:rPr>
        <w:t>06.2026 r.</w:t>
      </w:r>
      <w:r w:rsidRPr="00B52287">
        <w:rPr>
          <w:b/>
          <w:bCs/>
          <w:sz w:val="22"/>
          <w:szCs w:val="22"/>
        </w:rPr>
        <w:t xml:space="preserve"> </w:t>
      </w:r>
      <w:r w:rsidRPr="00B52287">
        <w:rPr>
          <w:b/>
          <w:bCs/>
          <w:color w:val="FF0000"/>
          <w:sz w:val="22"/>
          <w:szCs w:val="22"/>
        </w:rPr>
        <w:t>(DANE DO FAKTUR NALEŻY DOSTARCZYĆ NAJPÓŻNIEJ DO 04.06.2026</w:t>
      </w:r>
      <w:r w:rsidR="002D7FE1">
        <w:rPr>
          <w:b/>
          <w:bCs/>
          <w:color w:val="FF0000"/>
          <w:sz w:val="22"/>
          <w:szCs w:val="22"/>
        </w:rPr>
        <w:t xml:space="preserve"> r. </w:t>
      </w:r>
      <w:r w:rsidRPr="00B52287">
        <w:rPr>
          <w:b/>
          <w:bCs/>
          <w:color w:val="FF0000"/>
          <w:sz w:val="22"/>
          <w:szCs w:val="22"/>
        </w:rPr>
        <w:t xml:space="preserve">DO GODZINY 22:00) </w:t>
      </w:r>
    </w:p>
    <w:p w14:paraId="200DC3D2" w14:textId="77777777" w:rsidR="00B52287" w:rsidRDefault="000151DE" w:rsidP="00B52287">
      <w:pPr>
        <w:pStyle w:val="Default"/>
        <w:numPr>
          <w:ilvl w:val="0"/>
          <w:numId w:val="9"/>
        </w:numPr>
        <w:spacing w:after="13"/>
        <w:jc w:val="both"/>
        <w:rPr>
          <w:sz w:val="22"/>
          <w:szCs w:val="22"/>
        </w:rPr>
      </w:pPr>
      <w:r w:rsidRPr="00B52287">
        <w:rPr>
          <w:sz w:val="22"/>
          <w:szCs w:val="22"/>
        </w:rPr>
        <w:t xml:space="preserve">Załoga jachtu co najmniej 2-osobową. Załogi regatowe dobierają się dowolnie, a sternik musi posiadać odpowiednie uprawnienia i umiejętności żeglarskie wynikające z przepisów. W uzasadnionych przypadkach, startu jachtów o mniejszej załodze wynikającej z przepisów klasowych (Finn, OK. itd.) dopuszcza się mniejszą liczebność załóg wynikająca z przepisów klasowych. </w:t>
      </w:r>
    </w:p>
    <w:p w14:paraId="6E7A7E73" w14:textId="023AF1F3" w:rsidR="00B52287" w:rsidRPr="00CD2A5A" w:rsidRDefault="00FD5557" w:rsidP="00B52287">
      <w:pPr>
        <w:pStyle w:val="Default"/>
        <w:numPr>
          <w:ilvl w:val="0"/>
          <w:numId w:val="9"/>
        </w:numPr>
        <w:spacing w:after="13"/>
        <w:jc w:val="both"/>
        <w:rPr>
          <w:sz w:val="22"/>
          <w:szCs w:val="22"/>
        </w:rPr>
      </w:pPr>
      <w:r w:rsidRPr="00B52287">
        <w:rPr>
          <w:sz w:val="22"/>
          <w:szCs w:val="22"/>
        </w:rPr>
        <w:t xml:space="preserve"> </w:t>
      </w:r>
      <w:r w:rsidR="000151DE" w:rsidRPr="00B52287">
        <w:rPr>
          <w:sz w:val="22"/>
          <w:szCs w:val="22"/>
        </w:rPr>
        <w:t xml:space="preserve">Skład załogi musi być zgodny ze zgłoszeniem do regat. Dopuszcza się wymianę, zmniejszenie lub zwiększenie liczby załogi za wyjątkiem sternika z zachowaniem pkt.7b. Fakt taki musi być zgłoszony Komisji Regatowej przed rozpoczęciem procedury startowej do wyścigu. W przypadku stwierdzenia niezgodności załogi ze zgłoszeniem do regat Komisja Regatowa może zdyskwalifikować taki jacht z wyścigu lub całych regat. Na dyplomie za udział w regatach zostaną wymieniony skład załogi, która została oficjalnie zgłoszona w biurze regat. </w:t>
      </w:r>
    </w:p>
    <w:p w14:paraId="64D23C0A" w14:textId="54C0F6D6" w:rsidR="00DD6E5E" w:rsidRPr="00B52287" w:rsidRDefault="00B52287" w:rsidP="00CD2A5A">
      <w:pPr>
        <w:pStyle w:val="Default"/>
        <w:numPr>
          <w:ilvl w:val="0"/>
          <w:numId w:val="31"/>
        </w:numPr>
        <w:spacing w:after="13"/>
        <w:jc w:val="both"/>
        <w:rPr>
          <w:sz w:val="22"/>
          <w:szCs w:val="22"/>
        </w:rPr>
      </w:pPr>
      <w:r w:rsidRPr="00B52287">
        <w:rPr>
          <w:sz w:val="22"/>
          <w:szCs w:val="22"/>
        </w:rPr>
        <w:t xml:space="preserve">Jachty </w:t>
      </w:r>
    </w:p>
    <w:p w14:paraId="68C0C5A5" w14:textId="03CE923D" w:rsidR="00DD6E5E" w:rsidRPr="00DD6E5E" w:rsidRDefault="00DD6E5E" w:rsidP="00B5228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Pr="00DD6E5E">
        <w:rPr>
          <w:sz w:val="22"/>
          <w:szCs w:val="22"/>
        </w:rPr>
        <w:t>Regaty rozgrywane są w klasach :  T-1 , T-2 , T-3 , T-sport.</w:t>
      </w:r>
    </w:p>
    <w:p w14:paraId="309BC0F8" w14:textId="77777777" w:rsidR="002D7FE1" w:rsidRDefault="00F223CA" w:rsidP="002D7FE1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FD5557">
        <w:rPr>
          <w:sz w:val="22"/>
          <w:szCs w:val="22"/>
        </w:rPr>
        <w:t xml:space="preserve">Udział w regatach biorą jachty jedno i wielokadłubowe mieszczące się w technicznej klasyfikacji jachtów uczestniczących w niniejszych regatach. </w:t>
      </w:r>
    </w:p>
    <w:p w14:paraId="3568DF02" w14:textId="77777777" w:rsidR="002D7FE1" w:rsidRDefault="00F223CA" w:rsidP="002D7FE1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2D7FE1">
        <w:rPr>
          <w:color w:val="FF0000"/>
          <w:sz w:val="22"/>
          <w:szCs w:val="22"/>
        </w:rPr>
        <w:t xml:space="preserve">Jachty muszą posiadać standardowe wyposażenie, żagle (fok, grot, bezan) środki ratunkowe, normalne wyposażenie kokpitów i kabin (kambuz ,koje, szafki itp.). </w:t>
      </w:r>
      <w:r w:rsidRPr="002D7FE1">
        <w:rPr>
          <w:sz w:val="22"/>
          <w:szCs w:val="22"/>
        </w:rPr>
        <w:t xml:space="preserve">Wyposażenie jachtów musi być zgodne z odpowiednimi przepisami, szczególnie w zakresie środków ratunkowych. </w:t>
      </w:r>
    </w:p>
    <w:p w14:paraId="6FEB07DE" w14:textId="0914E110" w:rsidR="002D7FE1" w:rsidRDefault="00F223CA" w:rsidP="002D7FE1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2D7FE1">
        <w:rPr>
          <w:sz w:val="22"/>
          <w:szCs w:val="22"/>
        </w:rPr>
        <w:t xml:space="preserve">Jachty muszą nosić wyraźne oznakowanie na żaglach lub burcie zgodne z podanym </w:t>
      </w:r>
      <w:r w:rsidR="00CD2A5A">
        <w:rPr>
          <w:sz w:val="22"/>
          <w:szCs w:val="22"/>
        </w:rPr>
        <w:t xml:space="preserve">                                  </w:t>
      </w:r>
      <w:r w:rsidRPr="002D7FE1">
        <w:rPr>
          <w:sz w:val="22"/>
          <w:szCs w:val="22"/>
        </w:rPr>
        <w:t xml:space="preserve">w zgłoszeniu. Jachty nie posiadające takowego oznakowania nie będą klasyfikowane. </w:t>
      </w:r>
    </w:p>
    <w:p w14:paraId="2D7031A9" w14:textId="77777777" w:rsidR="002D7FE1" w:rsidRDefault="00F223CA" w:rsidP="002D7FE1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2D7FE1">
        <w:rPr>
          <w:b/>
          <w:bCs/>
          <w:i/>
          <w:iCs/>
          <w:sz w:val="22"/>
          <w:szCs w:val="22"/>
        </w:rPr>
        <w:t xml:space="preserve">Zabrania się używania na jachtach żagli dodatkowych (spinaker, genaker – nie dotyczy klasy open. Zabrania się również używania trapezów i desek balastowych – chyba że konstruktor jachtu przewidział stosowanie trapezów lub desek balastowych. </w:t>
      </w:r>
    </w:p>
    <w:p w14:paraId="769BDB5B" w14:textId="77777777" w:rsidR="002D7FE1" w:rsidRDefault="00F223CA" w:rsidP="002D7FE1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2D7FE1">
        <w:rPr>
          <w:sz w:val="22"/>
          <w:szCs w:val="22"/>
        </w:rPr>
        <w:t xml:space="preserve">Jachty muszą posiadać widoczne oznakowanie identyfikacyjne w postaci numerów startowych dostarczonych przez Organizatora, naklejonych na prawej burcie w części dziobowej jachtu. </w:t>
      </w:r>
    </w:p>
    <w:p w14:paraId="4F75F2EA" w14:textId="77777777" w:rsidR="00C67D68" w:rsidRPr="00C67D68" w:rsidRDefault="00F223CA" w:rsidP="00C67D68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2D7FE1">
        <w:rPr>
          <w:sz w:val="22"/>
          <w:szCs w:val="22"/>
        </w:rPr>
        <w:t xml:space="preserve">Jachty są zobowiązane do naklejenia na obu burtach naklejki z logo głównego sponsora regat – dostarczonych przez Organizatora. </w:t>
      </w:r>
    </w:p>
    <w:p w14:paraId="7B5888CF" w14:textId="4FD4F5A7" w:rsidR="00C67D68" w:rsidRPr="00CD2A5A" w:rsidRDefault="00A30C68" w:rsidP="00CD2A5A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CD2A5A">
        <w:rPr>
          <w:sz w:val="22"/>
          <w:szCs w:val="22"/>
        </w:rPr>
        <w:t xml:space="preserve">Spotkanie integracyjne: w ramach opłaty startowej (wpisowego) organizator zaprasza załogi na </w:t>
      </w:r>
      <w:r w:rsidR="00205AD6" w:rsidRPr="00CD2A5A">
        <w:rPr>
          <w:sz w:val="22"/>
          <w:szCs w:val="22"/>
        </w:rPr>
        <w:t>pieczoną kiełbaskę</w:t>
      </w:r>
      <w:r w:rsidRPr="00CD2A5A">
        <w:rPr>
          <w:sz w:val="22"/>
          <w:szCs w:val="22"/>
        </w:rPr>
        <w:t>. Każdy uczestnik otrzyma stosowny talon. Termin spotkania podany zostanie podczas otwarcia regat.</w:t>
      </w:r>
    </w:p>
    <w:p w14:paraId="6D59DEF0" w14:textId="25AD1056" w:rsidR="002D7FE1" w:rsidRPr="00C67D68" w:rsidRDefault="00516D64" w:rsidP="00CD2A5A">
      <w:pPr>
        <w:pStyle w:val="Akapitzlist"/>
        <w:numPr>
          <w:ilvl w:val="0"/>
          <w:numId w:val="30"/>
        </w:numPr>
        <w:jc w:val="both"/>
      </w:pPr>
      <w:r w:rsidRPr="00CD2A5A">
        <w:rPr>
          <w:b/>
          <w:bCs/>
        </w:rPr>
        <w:t xml:space="preserve"> </w:t>
      </w:r>
      <w:r w:rsidRPr="00CD2A5A">
        <w:t>P</w:t>
      </w:r>
      <w:r w:rsidR="002D7FE1" w:rsidRPr="00CD2A5A">
        <w:t>rogram regat</w:t>
      </w:r>
      <w:r w:rsidR="002D7FE1" w:rsidRPr="00C67D68">
        <w:rPr>
          <w:b/>
          <w:bCs/>
        </w:rPr>
        <w:t xml:space="preserve"> </w:t>
      </w:r>
      <w:r w:rsidRPr="00C67D68">
        <w:rPr>
          <w:b/>
          <w:bCs/>
        </w:rPr>
        <w:t xml:space="preserve"> </w:t>
      </w:r>
    </w:p>
    <w:p w14:paraId="2FB1A7A9" w14:textId="0A1F6E5A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b/>
          <w:bCs/>
          <w:sz w:val="22"/>
          <w:szCs w:val="22"/>
        </w:rPr>
        <w:t>4 CZERWIEC 202</w:t>
      </w:r>
      <w:r w:rsidR="002D7FE1" w:rsidRPr="00CD2A5A">
        <w:rPr>
          <w:b/>
          <w:bCs/>
          <w:sz w:val="22"/>
          <w:szCs w:val="22"/>
        </w:rPr>
        <w:t>6 r.</w:t>
      </w:r>
      <w:r w:rsidRPr="00CD2A5A">
        <w:rPr>
          <w:b/>
          <w:bCs/>
          <w:sz w:val="22"/>
          <w:szCs w:val="22"/>
        </w:rPr>
        <w:t xml:space="preserve"> (CZWARTEK) </w:t>
      </w:r>
    </w:p>
    <w:p w14:paraId="525E7606" w14:textId="58A7DFC5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 xml:space="preserve">godz. 18:00- 22:00 – Przyjmowanie zgłoszeń do regat w biurze regat.  </w:t>
      </w:r>
    </w:p>
    <w:p w14:paraId="0CE2B759" w14:textId="72D93B4C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b/>
          <w:bCs/>
          <w:sz w:val="22"/>
          <w:szCs w:val="22"/>
        </w:rPr>
        <w:t>5 CZERWIEC 202</w:t>
      </w:r>
      <w:r w:rsidR="002D7FE1" w:rsidRPr="00CD2A5A">
        <w:rPr>
          <w:b/>
          <w:bCs/>
          <w:sz w:val="22"/>
          <w:szCs w:val="22"/>
        </w:rPr>
        <w:t>6 r.</w:t>
      </w:r>
      <w:r w:rsidRPr="00CD2A5A">
        <w:rPr>
          <w:b/>
          <w:bCs/>
          <w:sz w:val="22"/>
          <w:szCs w:val="22"/>
        </w:rPr>
        <w:t xml:space="preserve"> (PIĄTEK) </w:t>
      </w:r>
    </w:p>
    <w:p w14:paraId="777ABD78" w14:textId="4A5C4E08" w:rsidR="00ED267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>godz. 10:00</w:t>
      </w:r>
      <w:r w:rsidR="00ED2674" w:rsidRPr="00CD2A5A">
        <w:rPr>
          <w:sz w:val="22"/>
          <w:szCs w:val="22"/>
        </w:rPr>
        <w:t xml:space="preserve"> – Otwarcie regat</w:t>
      </w:r>
    </w:p>
    <w:p w14:paraId="70A08BC6" w14:textId="49D2FA95" w:rsidR="00516D64" w:rsidRPr="00CD2A5A" w:rsidRDefault="00ED267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>godz.11.00</w:t>
      </w:r>
      <w:r w:rsidR="00516D64" w:rsidRPr="00CD2A5A">
        <w:rPr>
          <w:sz w:val="22"/>
          <w:szCs w:val="22"/>
        </w:rPr>
        <w:t xml:space="preserve"> Start do pierwszego wyścigu. </w:t>
      </w:r>
    </w:p>
    <w:p w14:paraId="5A1F1ED8" w14:textId="6D5E7018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>godz. 1</w:t>
      </w:r>
      <w:r w:rsidR="00ED2674" w:rsidRPr="00CD2A5A">
        <w:rPr>
          <w:sz w:val="22"/>
          <w:szCs w:val="22"/>
        </w:rPr>
        <w:t>7</w:t>
      </w:r>
      <w:r w:rsidRPr="00CD2A5A">
        <w:rPr>
          <w:sz w:val="22"/>
          <w:szCs w:val="22"/>
        </w:rPr>
        <w:t xml:space="preserve">:00 – Zamkniecie linii mety </w:t>
      </w:r>
    </w:p>
    <w:p w14:paraId="150AB12A" w14:textId="77777777" w:rsidR="002D7FE1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>godz. 1</w:t>
      </w:r>
      <w:r w:rsidR="00ED2674" w:rsidRPr="00CD2A5A">
        <w:rPr>
          <w:sz w:val="22"/>
          <w:szCs w:val="22"/>
        </w:rPr>
        <w:t>8</w:t>
      </w:r>
      <w:r w:rsidRPr="00CD2A5A">
        <w:rPr>
          <w:sz w:val="22"/>
          <w:szCs w:val="22"/>
        </w:rPr>
        <w:t>:00 – Ciepły poczęstunek i koncert zespołu FLESH CREP.</w:t>
      </w:r>
    </w:p>
    <w:p w14:paraId="76EF1E4E" w14:textId="12C4D330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b/>
          <w:bCs/>
          <w:sz w:val="22"/>
          <w:szCs w:val="22"/>
        </w:rPr>
        <w:t>6 CZERWIEC 202</w:t>
      </w:r>
      <w:r w:rsidR="002D7FE1" w:rsidRPr="00CD2A5A">
        <w:rPr>
          <w:b/>
          <w:bCs/>
          <w:sz w:val="22"/>
          <w:szCs w:val="22"/>
        </w:rPr>
        <w:t>6 r.</w:t>
      </w:r>
      <w:r w:rsidRPr="00CD2A5A">
        <w:rPr>
          <w:b/>
          <w:bCs/>
          <w:sz w:val="22"/>
          <w:szCs w:val="22"/>
        </w:rPr>
        <w:t xml:space="preserve"> (SOBOTA</w:t>
      </w:r>
      <w:r w:rsidRPr="00CD2A5A">
        <w:rPr>
          <w:b/>
          <w:bCs/>
          <w:i/>
          <w:iCs/>
          <w:sz w:val="22"/>
          <w:szCs w:val="22"/>
        </w:rPr>
        <w:t xml:space="preserve">) </w:t>
      </w:r>
    </w:p>
    <w:p w14:paraId="4E6A8E5F" w14:textId="77777777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lastRenderedPageBreak/>
        <w:t xml:space="preserve">godz. 09:00 – Start do kolejnych wyścigów. </w:t>
      </w:r>
    </w:p>
    <w:p w14:paraId="68E4AC0D" w14:textId="77777777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 xml:space="preserve">godz. 17:00 – Zamkniecie linii mety </w:t>
      </w:r>
    </w:p>
    <w:p w14:paraId="27A94AE3" w14:textId="198A4FCD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 xml:space="preserve">godz. 18:00 – </w:t>
      </w:r>
      <w:r w:rsidR="00D37850" w:rsidRPr="00CD2A5A">
        <w:rPr>
          <w:sz w:val="22"/>
          <w:szCs w:val="22"/>
        </w:rPr>
        <w:t xml:space="preserve"> ?????</w:t>
      </w:r>
    </w:p>
    <w:p w14:paraId="24AAA9FA" w14:textId="0AA56AAE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b/>
          <w:bCs/>
          <w:sz w:val="22"/>
          <w:szCs w:val="22"/>
        </w:rPr>
        <w:t>7 CZERWIEC 202</w:t>
      </w:r>
      <w:r w:rsidR="002D7FE1" w:rsidRPr="00CD2A5A">
        <w:rPr>
          <w:b/>
          <w:bCs/>
          <w:sz w:val="22"/>
          <w:szCs w:val="22"/>
        </w:rPr>
        <w:t>6 r.</w:t>
      </w:r>
      <w:r w:rsidRPr="00CD2A5A">
        <w:rPr>
          <w:b/>
          <w:bCs/>
          <w:sz w:val="22"/>
          <w:szCs w:val="22"/>
        </w:rPr>
        <w:t xml:space="preserve"> (NIEDZIELA) </w:t>
      </w:r>
    </w:p>
    <w:p w14:paraId="4247A88C" w14:textId="77777777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 xml:space="preserve">godz. 09:00 – Start do kolejnych wyścigów. </w:t>
      </w:r>
    </w:p>
    <w:p w14:paraId="5219DCB3" w14:textId="77777777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 xml:space="preserve">godz. 14:30 – Zamkniecie linii mety </w:t>
      </w:r>
    </w:p>
    <w:p w14:paraId="453490B3" w14:textId="77777777" w:rsidR="00516D64" w:rsidRPr="00CD2A5A" w:rsidRDefault="00516D64" w:rsidP="00B52287">
      <w:pPr>
        <w:pStyle w:val="Default"/>
        <w:jc w:val="both"/>
        <w:rPr>
          <w:sz w:val="22"/>
          <w:szCs w:val="22"/>
        </w:rPr>
      </w:pPr>
      <w:r w:rsidRPr="00CD2A5A">
        <w:rPr>
          <w:sz w:val="22"/>
          <w:szCs w:val="22"/>
        </w:rPr>
        <w:t xml:space="preserve">godz. 17:00 – Zakończenie i ogłoszenie wyników regat, losowanie nagród. </w:t>
      </w:r>
    </w:p>
    <w:p w14:paraId="08E089A4" w14:textId="77777777" w:rsidR="00D37850" w:rsidRPr="00CD2A5A" w:rsidRDefault="00D37850" w:rsidP="00B52287">
      <w:pPr>
        <w:pStyle w:val="Default"/>
        <w:jc w:val="both"/>
        <w:rPr>
          <w:sz w:val="22"/>
          <w:szCs w:val="22"/>
        </w:rPr>
      </w:pPr>
    </w:p>
    <w:p w14:paraId="0C9FFC6C" w14:textId="3F36FFBB" w:rsidR="00516D64" w:rsidRPr="002D7FE1" w:rsidRDefault="002D7FE1" w:rsidP="00CD2A5A">
      <w:pPr>
        <w:pStyle w:val="Default"/>
        <w:numPr>
          <w:ilvl w:val="0"/>
          <w:numId w:val="31"/>
        </w:numPr>
        <w:jc w:val="both"/>
        <w:rPr>
          <w:sz w:val="20"/>
          <w:szCs w:val="20"/>
        </w:rPr>
      </w:pPr>
      <w:r w:rsidRPr="002D7FE1">
        <w:rPr>
          <w:sz w:val="20"/>
          <w:szCs w:val="20"/>
        </w:rPr>
        <w:t>Wyścigi</w:t>
      </w:r>
    </w:p>
    <w:p w14:paraId="70A36318" w14:textId="4F8E38E8" w:rsidR="00516D64" w:rsidRPr="00D37850" w:rsidRDefault="00601B81" w:rsidP="00CD2A5A">
      <w:pPr>
        <w:pStyle w:val="Default"/>
        <w:numPr>
          <w:ilvl w:val="0"/>
          <w:numId w:val="4"/>
        </w:numPr>
        <w:spacing w:after="13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516D64" w:rsidRPr="00D37850">
        <w:rPr>
          <w:sz w:val="22"/>
          <w:szCs w:val="22"/>
        </w:rPr>
        <w:t>Planowany start do I wyścigu zgodnie z pkt.</w:t>
      </w:r>
      <w:r w:rsidR="00D37850">
        <w:rPr>
          <w:sz w:val="22"/>
          <w:szCs w:val="22"/>
        </w:rPr>
        <w:t>11</w:t>
      </w:r>
      <w:r w:rsidR="00516D64" w:rsidRPr="00D37850">
        <w:rPr>
          <w:sz w:val="22"/>
          <w:szCs w:val="22"/>
        </w:rPr>
        <w:t xml:space="preserve">. </w:t>
      </w:r>
    </w:p>
    <w:p w14:paraId="471D81D6" w14:textId="09E05CB2" w:rsidR="00516D64" w:rsidRPr="00D37850" w:rsidRDefault="00601B81" w:rsidP="00CD2A5A">
      <w:pPr>
        <w:pStyle w:val="Default"/>
        <w:numPr>
          <w:ilvl w:val="0"/>
          <w:numId w:val="4"/>
        </w:numPr>
        <w:spacing w:after="13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516D64" w:rsidRPr="00D37850">
        <w:rPr>
          <w:sz w:val="22"/>
          <w:szCs w:val="22"/>
        </w:rPr>
        <w:t xml:space="preserve">Starty do kolejnych wyścigów zgodnie z komunikatem Sędziego Głównego. </w:t>
      </w:r>
    </w:p>
    <w:p w14:paraId="520ABACB" w14:textId="1EE02485" w:rsidR="00516D64" w:rsidRPr="00D37850" w:rsidRDefault="00601B81" w:rsidP="00CD2A5A">
      <w:pPr>
        <w:pStyle w:val="Default"/>
        <w:numPr>
          <w:ilvl w:val="0"/>
          <w:numId w:val="4"/>
        </w:numPr>
        <w:spacing w:after="13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 w:rsidR="00516D64" w:rsidRPr="00D37850">
        <w:rPr>
          <w:sz w:val="22"/>
          <w:szCs w:val="22"/>
        </w:rPr>
        <w:t xml:space="preserve">Przewiduje się rozegranie 7 wyścigów. </w:t>
      </w:r>
    </w:p>
    <w:p w14:paraId="00ACE59A" w14:textId="55266389" w:rsidR="00516D64" w:rsidRPr="00D37850" w:rsidRDefault="00601B81" w:rsidP="00CD2A5A">
      <w:pPr>
        <w:pStyle w:val="Default"/>
        <w:numPr>
          <w:ilvl w:val="0"/>
          <w:numId w:val="4"/>
        </w:numPr>
        <w:spacing w:after="13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 w:rsidR="00516D64" w:rsidRPr="00D37850">
        <w:rPr>
          <w:sz w:val="22"/>
          <w:szCs w:val="22"/>
        </w:rPr>
        <w:t xml:space="preserve">Regaty uznane są za ważne po rozegraniu jednego wyścigu. </w:t>
      </w:r>
    </w:p>
    <w:p w14:paraId="03F0EEFC" w14:textId="41BFC6A6" w:rsidR="00516D64" w:rsidRPr="00D37850" w:rsidRDefault="00601B81" w:rsidP="00CD2A5A">
      <w:pPr>
        <w:pStyle w:val="Default"/>
        <w:numPr>
          <w:ilvl w:val="0"/>
          <w:numId w:val="4"/>
        </w:numPr>
        <w:spacing w:after="13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e. </w:t>
      </w:r>
      <w:r w:rsidR="00516D64" w:rsidRPr="00D37850">
        <w:rPr>
          <w:sz w:val="22"/>
          <w:szCs w:val="22"/>
        </w:rPr>
        <w:t xml:space="preserve">Po rozegraniu minimum 4 wyścigów najgorszy wynik zostanie odrzucony. </w:t>
      </w:r>
    </w:p>
    <w:p w14:paraId="4D0CE934" w14:textId="3BB70853" w:rsidR="00516D64" w:rsidRDefault="00601B81" w:rsidP="00CD2A5A">
      <w:pPr>
        <w:pStyle w:val="Default"/>
        <w:numPr>
          <w:ilvl w:val="0"/>
          <w:numId w:val="4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f. </w:t>
      </w:r>
      <w:r w:rsidR="00516D64" w:rsidRPr="00D37850">
        <w:rPr>
          <w:sz w:val="22"/>
          <w:szCs w:val="22"/>
        </w:rPr>
        <w:t xml:space="preserve">W wynikach ostatecznych nie będą klasyfikowani zawodnicy, którzy nie ukończyli żadnego wyścigu. </w:t>
      </w:r>
    </w:p>
    <w:p w14:paraId="035B42F3" w14:textId="4951DF08" w:rsidR="00516D64" w:rsidRPr="00C67D68" w:rsidRDefault="008B23D6" w:rsidP="00CD2A5A">
      <w:pPr>
        <w:ind w:left="360"/>
        <w:jc w:val="both"/>
      </w:pPr>
      <w:r>
        <w:t>g. regaty zostaną uznane za ważne przy rozegraniu (jednego) 1 wyścigu.</w:t>
      </w:r>
    </w:p>
    <w:p w14:paraId="0BE7EE6A" w14:textId="77777777" w:rsidR="00C67D68" w:rsidRPr="00C67D68" w:rsidRDefault="002D7FE1" w:rsidP="00CD2A5A">
      <w:pPr>
        <w:pStyle w:val="Default"/>
        <w:numPr>
          <w:ilvl w:val="0"/>
          <w:numId w:val="31"/>
        </w:numPr>
        <w:jc w:val="both"/>
        <w:rPr>
          <w:sz w:val="22"/>
          <w:szCs w:val="22"/>
        </w:rPr>
      </w:pPr>
      <w:r w:rsidRPr="00C67D68">
        <w:rPr>
          <w:sz w:val="22"/>
          <w:szCs w:val="22"/>
        </w:rPr>
        <w:t>Instrukcja żeglugi</w:t>
      </w:r>
    </w:p>
    <w:p w14:paraId="6733B2A4" w14:textId="77777777" w:rsidR="00C67D68" w:rsidRPr="00C67D68" w:rsidRDefault="00FF4850" w:rsidP="00C67D68">
      <w:pPr>
        <w:pStyle w:val="Default"/>
        <w:ind w:left="360"/>
        <w:jc w:val="both"/>
        <w:rPr>
          <w:sz w:val="22"/>
          <w:szCs w:val="22"/>
        </w:rPr>
      </w:pPr>
      <w:r w:rsidRPr="00C67D68">
        <w:rPr>
          <w:sz w:val="22"/>
          <w:szCs w:val="22"/>
        </w:rPr>
        <w:t xml:space="preserve">Instrukcja żeglugi będzie dostępna po zgłoszeniu jachtu do regat oraz wywieszona na tablicy ogłoszeń w biurze regat i na stronie regat. </w:t>
      </w:r>
    </w:p>
    <w:p w14:paraId="7048CBBE" w14:textId="77777777" w:rsidR="00C67D68" w:rsidRPr="00C67D68" w:rsidRDefault="00A30C68" w:rsidP="00CD2A5A">
      <w:pPr>
        <w:pStyle w:val="Default"/>
        <w:numPr>
          <w:ilvl w:val="0"/>
          <w:numId w:val="31"/>
        </w:numPr>
        <w:jc w:val="both"/>
        <w:rPr>
          <w:sz w:val="22"/>
          <w:szCs w:val="22"/>
        </w:rPr>
      </w:pPr>
      <w:r w:rsidRPr="00C67D68">
        <w:rPr>
          <w:sz w:val="22"/>
          <w:szCs w:val="22"/>
        </w:rPr>
        <w:t>Pomiary jachtów: możliwość wykonania pomiarów sprawdzających jacht i żagle (za odpłatnością w</w:t>
      </w:r>
      <w:r w:rsidR="00C67D68" w:rsidRPr="00C67D68">
        <w:rPr>
          <w:sz w:val="22"/>
          <w:szCs w:val="22"/>
        </w:rPr>
        <w:t xml:space="preserve"> </w:t>
      </w:r>
      <w:r w:rsidRPr="00C67D68">
        <w:rPr>
          <w:sz w:val="22"/>
          <w:szCs w:val="22"/>
        </w:rPr>
        <w:t>kwocie</w:t>
      </w:r>
      <w:r w:rsidR="00FF4850" w:rsidRPr="00C67D68">
        <w:rPr>
          <w:sz w:val="22"/>
          <w:szCs w:val="22"/>
        </w:rPr>
        <w:t xml:space="preserve"> </w:t>
      </w:r>
      <w:r w:rsidRPr="00C67D68">
        <w:rPr>
          <w:sz w:val="22"/>
          <w:szCs w:val="22"/>
        </w:rPr>
        <w:t xml:space="preserve">100,- PLN od jachtu) na terenie </w:t>
      </w:r>
      <w:r w:rsidR="00FF4850" w:rsidRPr="00C67D68">
        <w:rPr>
          <w:sz w:val="22"/>
          <w:szCs w:val="22"/>
        </w:rPr>
        <w:t xml:space="preserve">Mariny </w:t>
      </w:r>
      <w:r w:rsidR="00C67D68" w:rsidRPr="00C67D68">
        <w:rPr>
          <w:sz w:val="22"/>
          <w:szCs w:val="22"/>
        </w:rPr>
        <w:t>„</w:t>
      </w:r>
      <w:r w:rsidR="00FF4850" w:rsidRPr="00C67D68">
        <w:rPr>
          <w:sz w:val="22"/>
          <w:szCs w:val="22"/>
        </w:rPr>
        <w:t>Pod Omegą</w:t>
      </w:r>
      <w:r w:rsidR="00C67D68" w:rsidRPr="00C67D68">
        <w:rPr>
          <w:sz w:val="22"/>
          <w:szCs w:val="22"/>
        </w:rPr>
        <w:t>”</w:t>
      </w:r>
      <w:r w:rsidRPr="00C67D68">
        <w:rPr>
          <w:sz w:val="22"/>
          <w:szCs w:val="22"/>
        </w:rPr>
        <w:t xml:space="preserve"> w godzinach od 18:00 do 20:00 </w:t>
      </w:r>
      <w:r w:rsidR="00C67D68" w:rsidRPr="00C67D68">
        <w:rPr>
          <w:sz w:val="22"/>
          <w:szCs w:val="22"/>
        </w:rPr>
        <w:t xml:space="preserve">               </w:t>
      </w:r>
      <w:r w:rsidRPr="00C67D68">
        <w:rPr>
          <w:sz w:val="22"/>
          <w:szCs w:val="22"/>
        </w:rPr>
        <w:t xml:space="preserve">w czwartek, </w:t>
      </w:r>
      <w:r w:rsidR="00FF4850" w:rsidRPr="00C67D68">
        <w:rPr>
          <w:sz w:val="22"/>
          <w:szCs w:val="22"/>
        </w:rPr>
        <w:t>04</w:t>
      </w:r>
      <w:r w:rsidR="00C67D68" w:rsidRPr="00C67D68">
        <w:rPr>
          <w:sz w:val="22"/>
          <w:szCs w:val="22"/>
        </w:rPr>
        <w:t xml:space="preserve"> </w:t>
      </w:r>
      <w:r w:rsidR="00F1155B" w:rsidRPr="00C67D68">
        <w:rPr>
          <w:sz w:val="22"/>
          <w:szCs w:val="22"/>
        </w:rPr>
        <w:t>czerwca</w:t>
      </w:r>
      <w:r w:rsidRPr="00C67D68">
        <w:rPr>
          <w:sz w:val="22"/>
          <w:szCs w:val="22"/>
        </w:rPr>
        <w:t xml:space="preserve"> 202</w:t>
      </w:r>
      <w:r w:rsidR="00FF4850" w:rsidRPr="00C67D68">
        <w:rPr>
          <w:sz w:val="22"/>
          <w:szCs w:val="22"/>
        </w:rPr>
        <w:t>6</w:t>
      </w:r>
      <w:r w:rsidRPr="00C67D68">
        <w:rPr>
          <w:sz w:val="22"/>
          <w:szCs w:val="22"/>
        </w:rPr>
        <w:t xml:space="preserve">r. oraz od 08:00 do 09:30 w piątek </w:t>
      </w:r>
      <w:r w:rsidR="00F1155B" w:rsidRPr="00C67D68">
        <w:rPr>
          <w:sz w:val="22"/>
          <w:szCs w:val="22"/>
        </w:rPr>
        <w:t xml:space="preserve"> 5 </w:t>
      </w:r>
      <w:r w:rsidRPr="00C67D68">
        <w:rPr>
          <w:sz w:val="22"/>
          <w:szCs w:val="22"/>
        </w:rPr>
        <w:t>czerwca 202</w:t>
      </w:r>
      <w:r w:rsidR="00F1155B" w:rsidRPr="00C67D68">
        <w:rPr>
          <w:sz w:val="22"/>
          <w:szCs w:val="22"/>
        </w:rPr>
        <w:t>6</w:t>
      </w:r>
      <w:r w:rsidRPr="00C67D68">
        <w:rPr>
          <w:sz w:val="22"/>
          <w:szCs w:val="22"/>
        </w:rPr>
        <w:t xml:space="preserve"> r.</w:t>
      </w:r>
    </w:p>
    <w:p w14:paraId="6B7D87B5" w14:textId="77777777" w:rsidR="00C67D68" w:rsidRPr="00C67D68" w:rsidRDefault="00A30C68" w:rsidP="00CD2A5A">
      <w:pPr>
        <w:pStyle w:val="Default"/>
        <w:numPr>
          <w:ilvl w:val="0"/>
          <w:numId w:val="31"/>
        </w:numPr>
        <w:jc w:val="both"/>
        <w:rPr>
          <w:sz w:val="22"/>
          <w:szCs w:val="22"/>
        </w:rPr>
      </w:pPr>
      <w:r w:rsidRPr="00C67D68">
        <w:rPr>
          <w:sz w:val="22"/>
          <w:szCs w:val="22"/>
        </w:rPr>
        <w:t>Vi jachtów: uczestnik regat sam deklaruje współczynnik Vi swojego jachtu. W przypadku podania danych przez</w:t>
      </w:r>
      <w:r w:rsidR="00F1155B" w:rsidRPr="00C67D68">
        <w:rPr>
          <w:sz w:val="22"/>
          <w:szCs w:val="22"/>
        </w:rPr>
        <w:t xml:space="preserve"> </w:t>
      </w:r>
      <w:r w:rsidRPr="00C67D68">
        <w:rPr>
          <w:sz w:val="22"/>
          <w:szCs w:val="22"/>
        </w:rPr>
        <w:t>właściciela jachtu wyliczenie współczynnika Vi przez mierniczego regat jest nieodpłatne.</w:t>
      </w:r>
    </w:p>
    <w:p w14:paraId="1955F79E" w14:textId="54D0DB65" w:rsidR="00A30C68" w:rsidRPr="00C67D68" w:rsidRDefault="00A30C68" w:rsidP="00CD2A5A">
      <w:pPr>
        <w:pStyle w:val="Default"/>
        <w:numPr>
          <w:ilvl w:val="0"/>
          <w:numId w:val="31"/>
        </w:numPr>
        <w:jc w:val="both"/>
        <w:rPr>
          <w:sz w:val="22"/>
          <w:szCs w:val="22"/>
        </w:rPr>
      </w:pPr>
      <w:r w:rsidRPr="00C67D68">
        <w:rPr>
          <w:sz w:val="22"/>
          <w:szCs w:val="22"/>
        </w:rPr>
        <w:t>Kontrola sprzętu: kontrola sprzętu w zakresie zgodności jachtu z przepisami klasowymi może zostać dokonana</w:t>
      </w:r>
      <w:r w:rsidR="00F1155B" w:rsidRPr="00C67D68">
        <w:rPr>
          <w:sz w:val="22"/>
          <w:szCs w:val="22"/>
        </w:rPr>
        <w:t xml:space="preserve"> </w:t>
      </w:r>
      <w:r w:rsidRPr="00C67D68">
        <w:rPr>
          <w:sz w:val="22"/>
          <w:szCs w:val="22"/>
        </w:rPr>
        <w:t>w dowolnym czasie podczas regat. Osobami uprawnionymi do przeprowadzenia kontroli wielkości</w:t>
      </w:r>
      <w:r w:rsidR="00F1155B" w:rsidRPr="00C67D68">
        <w:rPr>
          <w:sz w:val="22"/>
          <w:szCs w:val="22"/>
        </w:rPr>
        <w:t xml:space="preserve"> </w:t>
      </w:r>
      <w:r w:rsidRPr="00C67D68">
        <w:rPr>
          <w:sz w:val="22"/>
          <w:szCs w:val="22"/>
        </w:rPr>
        <w:t>zadeklarowanej przez zawodnika wartości współczynnika Vi oraz warunków zabudowy kabiny zgodnie z</w:t>
      </w:r>
      <w:r w:rsidR="00F1155B" w:rsidRPr="00C67D68">
        <w:rPr>
          <w:sz w:val="22"/>
          <w:szCs w:val="22"/>
        </w:rPr>
        <w:t xml:space="preserve"> </w:t>
      </w:r>
      <w:r w:rsidRPr="00C67D68">
        <w:rPr>
          <w:sz w:val="22"/>
          <w:szCs w:val="22"/>
        </w:rPr>
        <w:t>przepisami Pomiarowymi Klasowymi są Mierniczy PZŻ. Protesty co do których niezbędne jest użycie dźwigu w</w:t>
      </w:r>
      <w:r w:rsidR="00F1155B" w:rsidRPr="00C67D68">
        <w:rPr>
          <w:sz w:val="22"/>
          <w:szCs w:val="22"/>
        </w:rPr>
        <w:t xml:space="preserve"> </w:t>
      </w:r>
      <w:r w:rsidRPr="00C67D68">
        <w:rPr>
          <w:sz w:val="22"/>
          <w:szCs w:val="22"/>
        </w:rPr>
        <w:t>przypadku nieuzasadnionego pomiaru, koszty pokrywa protestujący.</w:t>
      </w:r>
    </w:p>
    <w:p w14:paraId="6B421DDA" w14:textId="795DF27E" w:rsidR="002D7FE1" w:rsidRPr="00C67D68" w:rsidRDefault="005766DF" w:rsidP="002D7FE1">
      <w:pPr>
        <w:pStyle w:val="Default"/>
        <w:jc w:val="both"/>
        <w:rPr>
          <w:sz w:val="22"/>
          <w:szCs w:val="22"/>
        </w:rPr>
      </w:pPr>
      <w:r w:rsidRPr="00C67D68">
        <w:rPr>
          <w:sz w:val="22"/>
          <w:szCs w:val="22"/>
        </w:rPr>
        <w:t>1</w:t>
      </w:r>
      <w:r w:rsidR="00CD2A5A">
        <w:rPr>
          <w:sz w:val="22"/>
          <w:szCs w:val="22"/>
        </w:rPr>
        <w:t>5</w:t>
      </w:r>
      <w:r w:rsidRPr="00C67D68">
        <w:rPr>
          <w:sz w:val="22"/>
          <w:szCs w:val="22"/>
        </w:rPr>
        <w:t>.</w:t>
      </w:r>
      <w:r w:rsidRPr="00C67D68">
        <w:rPr>
          <w:b/>
          <w:bCs/>
          <w:sz w:val="22"/>
          <w:szCs w:val="22"/>
        </w:rPr>
        <w:t xml:space="preserve"> </w:t>
      </w:r>
      <w:r w:rsidR="002D7FE1" w:rsidRPr="00C67D68">
        <w:rPr>
          <w:sz w:val="22"/>
          <w:szCs w:val="22"/>
        </w:rPr>
        <w:t xml:space="preserve">Protesty </w:t>
      </w:r>
      <w:r w:rsidRPr="00C67D68">
        <w:rPr>
          <w:b/>
          <w:bCs/>
          <w:sz w:val="22"/>
          <w:szCs w:val="22"/>
        </w:rPr>
        <w:t xml:space="preserve"> </w:t>
      </w:r>
    </w:p>
    <w:p w14:paraId="39C042C5" w14:textId="77777777" w:rsidR="002D7FE1" w:rsidRPr="00C67D68" w:rsidRDefault="005766DF" w:rsidP="002D7FE1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 w:rsidRPr="00C67D68">
        <w:rPr>
          <w:sz w:val="22"/>
          <w:szCs w:val="22"/>
        </w:rPr>
        <w:t xml:space="preserve">Zgodnie z częścią 5 PRŻ 2025-2028 </w:t>
      </w:r>
    </w:p>
    <w:p w14:paraId="482B5963" w14:textId="2BF5993C" w:rsidR="00F822FD" w:rsidRPr="00CD2A5A" w:rsidRDefault="005766DF" w:rsidP="00B52287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 w:rsidRPr="00C67D68">
        <w:rPr>
          <w:sz w:val="22"/>
          <w:szCs w:val="22"/>
        </w:rPr>
        <w:t xml:space="preserve">Decyzje zespołu protestowego będą ostateczne. </w:t>
      </w:r>
    </w:p>
    <w:p w14:paraId="0819CB65" w14:textId="66D91949" w:rsidR="00A30C68" w:rsidRDefault="005766DF" w:rsidP="00466909">
      <w:pPr>
        <w:spacing w:after="0" w:line="240" w:lineRule="auto"/>
        <w:jc w:val="both"/>
      </w:pPr>
      <w:r>
        <w:t>1</w:t>
      </w:r>
      <w:r w:rsidR="00CD2A5A">
        <w:t>6</w:t>
      </w:r>
      <w:r w:rsidR="00A30C68">
        <w:t>. Nagrody:</w:t>
      </w:r>
    </w:p>
    <w:p w14:paraId="5087F7FA" w14:textId="77777777" w:rsidR="00CD2A5A" w:rsidRDefault="00A30C68" w:rsidP="00466909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załoga - zwycięzcy w klasach - otrzymają puchar, medale i dyplomy;</w:t>
      </w:r>
    </w:p>
    <w:p w14:paraId="4AA38FF6" w14:textId="77777777" w:rsidR="00CD2A5A" w:rsidRDefault="00A30C68" w:rsidP="00466909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załogi sklasyfikowane w klasach na miejscu II – III - otrzymują medale i dyplomy;</w:t>
      </w:r>
    </w:p>
    <w:p w14:paraId="443C8767" w14:textId="77777777" w:rsidR="00466909" w:rsidRDefault="00A30C68" w:rsidP="00466909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 xml:space="preserve">przewidziane nagrody rzeczowe - losowane wśród wszystkich załóg biorących udział </w:t>
      </w:r>
      <w:r w:rsidR="00CD2A5A">
        <w:t xml:space="preserve">                                </w:t>
      </w:r>
      <w:r>
        <w:t>w regatach.</w:t>
      </w:r>
    </w:p>
    <w:p w14:paraId="005C6B37" w14:textId="77777777" w:rsidR="00466909" w:rsidRPr="00466909" w:rsidRDefault="00E35989" w:rsidP="00CD2A5A">
      <w:pPr>
        <w:pStyle w:val="Akapitzlist"/>
        <w:numPr>
          <w:ilvl w:val="0"/>
          <w:numId w:val="33"/>
        </w:numPr>
        <w:jc w:val="both"/>
      </w:pPr>
      <w:r w:rsidRPr="00E35989">
        <w:t>Osoby uczestniczące w regatach wyrażają zgodę na przetwarzanie ich danych osobowych w celach związanych z przeprowadzeniem regat. Wyniki rywalizacji oraz zarejestrowane podczas regat materiały fotograficzne i video mogą zostać opublikowane w zasobach publicznych Organizatora oraz w innych mediach publicznych</w:t>
      </w:r>
      <w:r w:rsidR="00CD2A5A" w:rsidRPr="00466909">
        <w:rPr>
          <w:sz w:val="20"/>
          <w:szCs w:val="20"/>
        </w:rPr>
        <w:t>.</w:t>
      </w:r>
    </w:p>
    <w:p w14:paraId="1A1FDB94" w14:textId="77777777" w:rsidR="00466909" w:rsidRPr="00466909" w:rsidRDefault="00CD2A5A" w:rsidP="00CD2A5A">
      <w:pPr>
        <w:pStyle w:val="Akapitzlist"/>
        <w:numPr>
          <w:ilvl w:val="0"/>
          <w:numId w:val="33"/>
        </w:numPr>
        <w:jc w:val="both"/>
      </w:pPr>
      <w:r w:rsidRPr="00466909">
        <w:rPr>
          <w:sz w:val="20"/>
          <w:szCs w:val="20"/>
        </w:rPr>
        <w:t xml:space="preserve">Postanowienia końcowe. </w:t>
      </w:r>
    </w:p>
    <w:p w14:paraId="7685BB00" w14:textId="77777777" w:rsidR="00466909" w:rsidRDefault="00E35989" w:rsidP="00466909">
      <w:pPr>
        <w:pStyle w:val="Akapitzlist"/>
        <w:ind w:left="360"/>
        <w:jc w:val="both"/>
        <w:rPr>
          <w:b/>
          <w:bCs/>
        </w:rPr>
      </w:pPr>
      <w:r w:rsidRPr="00466909">
        <w:rPr>
          <w:b/>
          <w:bCs/>
        </w:rPr>
        <w:t xml:space="preserve">Każdy jacht jest indywidualnie odpowiedzialny za decyzję, czy powinien uczestniczyć lub kontynuować udział w wyścigu </w:t>
      </w:r>
      <w:r w:rsidR="00CD2A5A" w:rsidRPr="00466909">
        <w:rPr>
          <w:b/>
          <w:bCs/>
        </w:rPr>
        <w:t xml:space="preserve">– </w:t>
      </w:r>
      <w:r w:rsidRPr="00466909">
        <w:rPr>
          <w:b/>
          <w:bCs/>
        </w:rPr>
        <w:t>patrz przepis 3 i 4 Przepisów Regatowych Żeglarstwa PZŻ. Wszyscy uczestnicy biorą udział w regatach na własną odpowiedzialność. Żadna z czynności wykonana lub niewykonana przez organizatorów nie zwalnia uczestników regat od</w:t>
      </w:r>
      <w:r w:rsidR="000D1E41" w:rsidRPr="00466909">
        <w:rPr>
          <w:b/>
          <w:bCs/>
        </w:rPr>
        <w:t xml:space="preserve"> </w:t>
      </w:r>
      <w:r w:rsidRPr="00466909">
        <w:rPr>
          <w:b/>
          <w:bCs/>
        </w:rPr>
        <w:t xml:space="preserve">ponoszenia </w:t>
      </w:r>
      <w:r w:rsidRPr="00466909">
        <w:rPr>
          <w:b/>
          <w:bCs/>
        </w:rPr>
        <w:lastRenderedPageBreak/>
        <w:t>odpowiedzialności za jakąkolwiek szkodę spowodowaną przez zawodnika lub jego jacht, wynikającą z udziału</w:t>
      </w:r>
      <w:r w:rsidR="00CD2A5A" w:rsidRPr="00466909">
        <w:rPr>
          <w:b/>
          <w:bCs/>
        </w:rPr>
        <w:t xml:space="preserve"> </w:t>
      </w:r>
      <w:r w:rsidRPr="00466909">
        <w:rPr>
          <w:b/>
          <w:bCs/>
        </w:rPr>
        <w:t xml:space="preserve">w regatach. </w:t>
      </w:r>
    </w:p>
    <w:p w14:paraId="3A2BBB6F" w14:textId="77777777" w:rsidR="00466909" w:rsidRDefault="00E35989" w:rsidP="00466909">
      <w:pPr>
        <w:pStyle w:val="Akapitzlist"/>
        <w:ind w:left="360"/>
        <w:jc w:val="both"/>
      </w:pPr>
      <w:r w:rsidRPr="00CD2A5A">
        <w:t xml:space="preserve">Organizator nie ponosi odpowiedzialności za szkody powstałe w wyniku niewłaściwego prowadzenia jachtów przez uczestników regat, oraz za szkody z tego wynikłe. </w:t>
      </w:r>
    </w:p>
    <w:p w14:paraId="40E0EECA" w14:textId="77777777" w:rsidR="00466909" w:rsidRDefault="00E35989" w:rsidP="00466909">
      <w:pPr>
        <w:pStyle w:val="Akapitzlist"/>
        <w:numPr>
          <w:ilvl w:val="0"/>
          <w:numId w:val="33"/>
        </w:numPr>
        <w:jc w:val="both"/>
      </w:pPr>
      <w:r w:rsidRPr="00CD2A5A">
        <w:t xml:space="preserve">Organizator zastrzega sobie prawo do zmian w zawiadomieniu i programie regat. </w:t>
      </w:r>
    </w:p>
    <w:p w14:paraId="1CA88450" w14:textId="77777777" w:rsidR="00466909" w:rsidRDefault="00CD2A5A" w:rsidP="00466909">
      <w:pPr>
        <w:pStyle w:val="Akapitzlist"/>
        <w:numPr>
          <w:ilvl w:val="0"/>
          <w:numId w:val="33"/>
        </w:numPr>
        <w:jc w:val="both"/>
      </w:pPr>
      <w:r w:rsidRPr="00466909">
        <w:t>Ubezpieczenie</w:t>
      </w:r>
    </w:p>
    <w:p w14:paraId="452E96DA" w14:textId="5413F4F0" w:rsidR="00CD2A5A" w:rsidRPr="00466909" w:rsidRDefault="00CD2A5A" w:rsidP="00466909">
      <w:pPr>
        <w:pStyle w:val="Akapitzlist"/>
        <w:ind w:left="360"/>
        <w:jc w:val="both"/>
      </w:pPr>
      <w:r w:rsidRPr="00466909">
        <w:t>S</w:t>
      </w:r>
      <w:r w:rsidR="00E35989" w:rsidRPr="00466909">
        <w:t xml:space="preserve">ternicy jachtów zgłoszonych do regat muszą posiadać ważną na czas wyścigów polisę OC jachtu w wysokości 50 000,- PLN obejmującą w swym zakresie zdarzenia wynikłe podczas zawodów sportowych. </w:t>
      </w:r>
      <w:r w:rsidR="00E35989" w:rsidRPr="00466909">
        <w:rPr>
          <w:b/>
          <w:bCs/>
          <w:color w:val="FF0000"/>
        </w:rPr>
        <w:t xml:space="preserve">Brak ważnej polisy OC dla jachtu będzie skutkowało odmową przyjęcia zgłoszenia do regat. </w:t>
      </w:r>
    </w:p>
    <w:p w14:paraId="01D3FB7E" w14:textId="77777777" w:rsidR="00CD2A5A" w:rsidRPr="00CD2A5A" w:rsidRDefault="00E35989" w:rsidP="00CD2A5A">
      <w:pPr>
        <w:pStyle w:val="Default"/>
        <w:ind w:left="360"/>
        <w:jc w:val="both"/>
        <w:rPr>
          <w:sz w:val="22"/>
          <w:szCs w:val="22"/>
        </w:rPr>
      </w:pPr>
      <w:r w:rsidRPr="00CD2A5A">
        <w:rPr>
          <w:sz w:val="22"/>
          <w:szCs w:val="22"/>
        </w:rPr>
        <w:t xml:space="preserve">Organizator z przyczyn od siebie niezależnych, nie zapewnia przed zawodami możliwości dokonania ubezpieczenia na czas regat. </w:t>
      </w:r>
    </w:p>
    <w:p w14:paraId="3C3A04EB" w14:textId="5D50DA4F" w:rsidR="00E35989" w:rsidRPr="00CD2A5A" w:rsidRDefault="00E35989" w:rsidP="00CD2A5A">
      <w:pPr>
        <w:pStyle w:val="Default"/>
        <w:ind w:left="360"/>
        <w:jc w:val="both"/>
        <w:rPr>
          <w:sz w:val="20"/>
          <w:szCs w:val="20"/>
        </w:rPr>
      </w:pPr>
      <w:r w:rsidRPr="00CD2A5A">
        <w:rPr>
          <w:i/>
          <w:iCs/>
          <w:sz w:val="22"/>
          <w:szCs w:val="22"/>
        </w:rPr>
        <w:t>Organizator</w:t>
      </w:r>
    </w:p>
    <w:p w14:paraId="1405F7D9" w14:textId="18DB800B" w:rsidR="00E35989" w:rsidRDefault="00E35989" w:rsidP="00B52287">
      <w:pPr>
        <w:jc w:val="both"/>
      </w:pPr>
    </w:p>
    <w:p w14:paraId="648A5853" w14:textId="77777777" w:rsidR="000D1E41" w:rsidRDefault="000D1E41" w:rsidP="00B52287">
      <w:pPr>
        <w:jc w:val="both"/>
      </w:pPr>
    </w:p>
    <w:p w14:paraId="730E3991" w14:textId="77777777" w:rsidR="000D1E41" w:rsidRDefault="000D1E41" w:rsidP="00B52287">
      <w:pPr>
        <w:jc w:val="both"/>
      </w:pPr>
    </w:p>
    <w:p w14:paraId="7B54804F" w14:textId="77777777" w:rsidR="000D1E41" w:rsidRDefault="000D1E41" w:rsidP="00B52287">
      <w:pPr>
        <w:jc w:val="both"/>
      </w:pPr>
    </w:p>
    <w:p w14:paraId="57C0F10B" w14:textId="77777777" w:rsidR="000D1E41" w:rsidRDefault="000D1E41" w:rsidP="00B52287">
      <w:pPr>
        <w:jc w:val="both"/>
      </w:pPr>
    </w:p>
    <w:p w14:paraId="419D9269" w14:textId="77777777" w:rsidR="000D1E41" w:rsidRDefault="000D1E41" w:rsidP="00B52287">
      <w:pPr>
        <w:jc w:val="both"/>
      </w:pPr>
    </w:p>
    <w:p w14:paraId="77EFB257" w14:textId="77777777" w:rsidR="000D1E41" w:rsidRDefault="000D1E41" w:rsidP="00B52287">
      <w:pPr>
        <w:jc w:val="both"/>
      </w:pPr>
    </w:p>
    <w:p w14:paraId="3EC7F2A3" w14:textId="77777777" w:rsidR="000D1E41" w:rsidRDefault="000D1E41" w:rsidP="00B52287">
      <w:pPr>
        <w:jc w:val="both"/>
      </w:pPr>
    </w:p>
    <w:p w14:paraId="78D8C017" w14:textId="77777777" w:rsidR="000D1E41" w:rsidRDefault="000D1E41" w:rsidP="00B52287">
      <w:pPr>
        <w:jc w:val="both"/>
      </w:pPr>
    </w:p>
    <w:p w14:paraId="051C75FC" w14:textId="77777777" w:rsidR="000D1E41" w:rsidRDefault="000D1E41" w:rsidP="00B52287">
      <w:pPr>
        <w:jc w:val="both"/>
      </w:pPr>
    </w:p>
    <w:p w14:paraId="49D17AD8" w14:textId="77777777" w:rsidR="000D1E41" w:rsidRDefault="000D1E41" w:rsidP="00B52287">
      <w:pPr>
        <w:jc w:val="both"/>
      </w:pPr>
    </w:p>
    <w:p w14:paraId="5410227B" w14:textId="77777777" w:rsidR="000D1E41" w:rsidRDefault="000D1E41" w:rsidP="00B52287">
      <w:pPr>
        <w:jc w:val="both"/>
      </w:pPr>
    </w:p>
    <w:p w14:paraId="6473C383" w14:textId="77777777" w:rsidR="000D1E41" w:rsidRDefault="000D1E41" w:rsidP="00B52287">
      <w:pPr>
        <w:jc w:val="both"/>
      </w:pPr>
    </w:p>
    <w:p w14:paraId="1B37F570" w14:textId="77777777" w:rsidR="000D1E41" w:rsidRDefault="000D1E41" w:rsidP="00B52287">
      <w:pPr>
        <w:jc w:val="both"/>
      </w:pPr>
    </w:p>
    <w:p w14:paraId="4FF01B32" w14:textId="77777777" w:rsidR="000D1E41" w:rsidRDefault="000D1E41" w:rsidP="00B52287">
      <w:pPr>
        <w:jc w:val="both"/>
      </w:pPr>
    </w:p>
    <w:p w14:paraId="235F7E41" w14:textId="77777777" w:rsidR="000D1E41" w:rsidRDefault="000D1E41" w:rsidP="00B52287">
      <w:pPr>
        <w:jc w:val="both"/>
      </w:pPr>
    </w:p>
    <w:p w14:paraId="0F115E20" w14:textId="77777777" w:rsidR="000D1E41" w:rsidRDefault="000D1E41" w:rsidP="00B52287">
      <w:pPr>
        <w:jc w:val="both"/>
      </w:pPr>
    </w:p>
    <w:p w14:paraId="53AA7878" w14:textId="77777777" w:rsidR="000D1E41" w:rsidRDefault="000D1E41" w:rsidP="00B52287">
      <w:pPr>
        <w:jc w:val="both"/>
      </w:pPr>
    </w:p>
    <w:p w14:paraId="1C50ADA5" w14:textId="77777777" w:rsidR="000D1E41" w:rsidRDefault="000D1E41" w:rsidP="00B52287">
      <w:pPr>
        <w:jc w:val="both"/>
      </w:pPr>
    </w:p>
    <w:p w14:paraId="66F985C1" w14:textId="77777777" w:rsidR="000D1E41" w:rsidRDefault="000D1E41" w:rsidP="00B52287">
      <w:pPr>
        <w:jc w:val="both"/>
      </w:pPr>
    </w:p>
    <w:p w14:paraId="793D7A3B" w14:textId="77777777" w:rsidR="000D1E41" w:rsidRDefault="000D1E41" w:rsidP="00B52287">
      <w:pPr>
        <w:jc w:val="both"/>
      </w:pPr>
    </w:p>
    <w:p w14:paraId="49FC07E5" w14:textId="77777777" w:rsidR="000D1E41" w:rsidRDefault="000D1E41" w:rsidP="00B52287">
      <w:pPr>
        <w:jc w:val="both"/>
      </w:pPr>
    </w:p>
    <w:p w14:paraId="5E73AD7F" w14:textId="77777777" w:rsidR="000D1E41" w:rsidRDefault="000D1E41" w:rsidP="00B52287">
      <w:pPr>
        <w:jc w:val="both"/>
      </w:pPr>
    </w:p>
    <w:p w14:paraId="6F4109B2" w14:textId="77B8450F" w:rsidR="00605AB2" w:rsidRDefault="00605AB2" w:rsidP="00B52287">
      <w:pPr>
        <w:jc w:val="both"/>
      </w:pPr>
    </w:p>
    <w:sectPr w:rsidR="0060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7BFBF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19A9B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39DA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F983D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A3DEB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BB38A8"/>
    <w:multiLevelType w:val="hybridMultilevel"/>
    <w:tmpl w:val="7B8E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82CCB"/>
    <w:multiLevelType w:val="hybridMultilevel"/>
    <w:tmpl w:val="48B6F7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3C3C"/>
    <w:multiLevelType w:val="hybridMultilevel"/>
    <w:tmpl w:val="F4D4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36C2"/>
    <w:multiLevelType w:val="hybridMultilevel"/>
    <w:tmpl w:val="C8BECDC0"/>
    <w:lvl w:ilvl="0" w:tplc="DC1A599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A17AB"/>
    <w:multiLevelType w:val="hybridMultilevel"/>
    <w:tmpl w:val="F2DC9F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83C80"/>
    <w:multiLevelType w:val="hybridMultilevel"/>
    <w:tmpl w:val="78C47722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C26662"/>
    <w:multiLevelType w:val="hybridMultilevel"/>
    <w:tmpl w:val="1674B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62C"/>
    <w:multiLevelType w:val="hybridMultilevel"/>
    <w:tmpl w:val="2E04A550"/>
    <w:lvl w:ilvl="0" w:tplc="94ECBCA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68DD"/>
    <w:multiLevelType w:val="hybridMultilevel"/>
    <w:tmpl w:val="35B4B2A4"/>
    <w:lvl w:ilvl="0" w:tplc="7D465C94">
      <w:start w:val="2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4221E"/>
    <w:multiLevelType w:val="hybridMultilevel"/>
    <w:tmpl w:val="27A8A5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C550F"/>
    <w:multiLevelType w:val="hybridMultilevel"/>
    <w:tmpl w:val="29145F44"/>
    <w:lvl w:ilvl="0" w:tplc="D4F0A6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F0A68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6" w15:restartNumberingAfterBreak="0">
    <w:nsid w:val="50BB5806"/>
    <w:multiLevelType w:val="hybridMultilevel"/>
    <w:tmpl w:val="4B4AD0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19F9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8F736EC"/>
    <w:multiLevelType w:val="hybridMultilevel"/>
    <w:tmpl w:val="7BDE9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4786C"/>
    <w:multiLevelType w:val="hybridMultilevel"/>
    <w:tmpl w:val="1FC63B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9327B"/>
    <w:multiLevelType w:val="hybridMultilevel"/>
    <w:tmpl w:val="9DDA4B74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3868B7"/>
    <w:multiLevelType w:val="hybridMultilevel"/>
    <w:tmpl w:val="136465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76E04"/>
    <w:multiLevelType w:val="hybridMultilevel"/>
    <w:tmpl w:val="CBBA5B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43975"/>
    <w:multiLevelType w:val="hybridMultilevel"/>
    <w:tmpl w:val="E0B62A22"/>
    <w:lvl w:ilvl="0" w:tplc="49FEFA6E">
      <w:start w:val="1"/>
      <w:numFmt w:val="bullet"/>
      <w:lvlText w:val="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F408B"/>
    <w:multiLevelType w:val="hybridMultilevel"/>
    <w:tmpl w:val="17B24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D5BA0"/>
    <w:multiLevelType w:val="hybridMultilevel"/>
    <w:tmpl w:val="3CEA3F72"/>
    <w:lvl w:ilvl="0" w:tplc="EC22900A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6B7576"/>
    <w:multiLevelType w:val="hybridMultilevel"/>
    <w:tmpl w:val="2272D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12563"/>
    <w:multiLevelType w:val="hybridMultilevel"/>
    <w:tmpl w:val="F5381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E77C6"/>
    <w:multiLevelType w:val="hybridMultilevel"/>
    <w:tmpl w:val="1482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C6C5F"/>
    <w:multiLevelType w:val="hybridMultilevel"/>
    <w:tmpl w:val="36E09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77F13382"/>
    <w:multiLevelType w:val="hybridMultilevel"/>
    <w:tmpl w:val="68B2018E"/>
    <w:lvl w:ilvl="0" w:tplc="04150019">
      <w:start w:val="1"/>
      <w:numFmt w:val="lowerLetter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9B14940"/>
    <w:multiLevelType w:val="hybridMultilevel"/>
    <w:tmpl w:val="424EFF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B32AF"/>
    <w:multiLevelType w:val="hybridMultilevel"/>
    <w:tmpl w:val="E23485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58324">
    <w:abstractNumId w:val="10"/>
  </w:num>
  <w:num w:numId="2" w16cid:durableId="661810624">
    <w:abstractNumId w:val="2"/>
  </w:num>
  <w:num w:numId="3" w16cid:durableId="1063061916">
    <w:abstractNumId w:val="1"/>
  </w:num>
  <w:num w:numId="4" w16cid:durableId="803235107">
    <w:abstractNumId w:val="17"/>
  </w:num>
  <w:num w:numId="5" w16cid:durableId="1170871761">
    <w:abstractNumId w:val="3"/>
  </w:num>
  <w:num w:numId="6" w16cid:durableId="1193769045">
    <w:abstractNumId w:val="4"/>
  </w:num>
  <w:num w:numId="7" w16cid:durableId="648945276">
    <w:abstractNumId w:val="0"/>
  </w:num>
  <w:num w:numId="8" w16cid:durableId="207575999">
    <w:abstractNumId w:val="29"/>
  </w:num>
  <w:num w:numId="9" w16cid:durableId="192576296">
    <w:abstractNumId w:val="9"/>
  </w:num>
  <w:num w:numId="10" w16cid:durableId="1775516381">
    <w:abstractNumId w:val="23"/>
  </w:num>
  <w:num w:numId="11" w16cid:durableId="1112506308">
    <w:abstractNumId w:val="15"/>
  </w:num>
  <w:num w:numId="12" w16cid:durableId="242418170">
    <w:abstractNumId w:val="30"/>
  </w:num>
  <w:num w:numId="13" w16cid:durableId="204218928">
    <w:abstractNumId w:val="12"/>
  </w:num>
  <w:num w:numId="14" w16cid:durableId="506138680">
    <w:abstractNumId w:val="7"/>
  </w:num>
  <w:num w:numId="15" w16cid:durableId="1579554028">
    <w:abstractNumId w:val="20"/>
  </w:num>
  <w:num w:numId="16" w16cid:durableId="1846019716">
    <w:abstractNumId w:val="14"/>
  </w:num>
  <w:num w:numId="17" w16cid:durableId="669526317">
    <w:abstractNumId w:val="22"/>
  </w:num>
  <w:num w:numId="18" w16cid:durableId="683365380">
    <w:abstractNumId w:val="18"/>
  </w:num>
  <w:num w:numId="19" w16cid:durableId="870653816">
    <w:abstractNumId w:val="31"/>
  </w:num>
  <w:num w:numId="20" w16cid:durableId="1062561837">
    <w:abstractNumId w:val="21"/>
  </w:num>
  <w:num w:numId="21" w16cid:durableId="165483989">
    <w:abstractNumId w:val="16"/>
  </w:num>
  <w:num w:numId="22" w16cid:durableId="1489250735">
    <w:abstractNumId w:val="19"/>
  </w:num>
  <w:num w:numId="23" w16cid:durableId="1213927961">
    <w:abstractNumId w:val="6"/>
  </w:num>
  <w:num w:numId="24" w16cid:durableId="1322659078">
    <w:abstractNumId w:val="5"/>
  </w:num>
  <w:num w:numId="25" w16cid:durableId="926160567">
    <w:abstractNumId w:val="11"/>
  </w:num>
  <w:num w:numId="26" w16cid:durableId="2070491421">
    <w:abstractNumId w:val="27"/>
  </w:num>
  <w:num w:numId="27" w16cid:durableId="1616907717">
    <w:abstractNumId w:val="26"/>
  </w:num>
  <w:num w:numId="28" w16cid:durableId="1187056703">
    <w:abstractNumId w:val="24"/>
  </w:num>
  <w:num w:numId="29" w16cid:durableId="587886500">
    <w:abstractNumId w:val="13"/>
  </w:num>
  <w:num w:numId="30" w16cid:durableId="2140105998">
    <w:abstractNumId w:val="32"/>
  </w:num>
  <w:num w:numId="31" w16cid:durableId="711609731">
    <w:abstractNumId w:val="8"/>
  </w:num>
  <w:num w:numId="32" w16cid:durableId="1050885163">
    <w:abstractNumId w:val="28"/>
  </w:num>
  <w:num w:numId="33" w16cid:durableId="10690360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68"/>
    <w:rsid w:val="00001A1A"/>
    <w:rsid w:val="000151DE"/>
    <w:rsid w:val="000A5744"/>
    <w:rsid w:val="000C2423"/>
    <w:rsid w:val="000D1A13"/>
    <w:rsid w:val="000D1E41"/>
    <w:rsid w:val="001716CD"/>
    <w:rsid w:val="001F221B"/>
    <w:rsid w:val="00205AD6"/>
    <w:rsid w:val="00207C99"/>
    <w:rsid w:val="002A0209"/>
    <w:rsid w:val="002D696B"/>
    <w:rsid w:val="002D799E"/>
    <w:rsid w:val="002D7FE1"/>
    <w:rsid w:val="00306A12"/>
    <w:rsid w:val="003B0DE9"/>
    <w:rsid w:val="00466909"/>
    <w:rsid w:val="004A4C91"/>
    <w:rsid w:val="004A56A8"/>
    <w:rsid w:val="00516D64"/>
    <w:rsid w:val="00556F6E"/>
    <w:rsid w:val="005766DF"/>
    <w:rsid w:val="00601B81"/>
    <w:rsid w:val="00605AB2"/>
    <w:rsid w:val="006A2AED"/>
    <w:rsid w:val="00735755"/>
    <w:rsid w:val="007B597D"/>
    <w:rsid w:val="007E1264"/>
    <w:rsid w:val="00873930"/>
    <w:rsid w:val="00881081"/>
    <w:rsid w:val="00887070"/>
    <w:rsid w:val="008B23D6"/>
    <w:rsid w:val="008B32D7"/>
    <w:rsid w:val="0092686B"/>
    <w:rsid w:val="00A30C68"/>
    <w:rsid w:val="00B52287"/>
    <w:rsid w:val="00C67D68"/>
    <w:rsid w:val="00CD2A5A"/>
    <w:rsid w:val="00D31F32"/>
    <w:rsid w:val="00D37850"/>
    <w:rsid w:val="00DD6E5E"/>
    <w:rsid w:val="00DD7EBC"/>
    <w:rsid w:val="00E23A57"/>
    <w:rsid w:val="00E35989"/>
    <w:rsid w:val="00E91AFD"/>
    <w:rsid w:val="00EA6F05"/>
    <w:rsid w:val="00ED2674"/>
    <w:rsid w:val="00F1155B"/>
    <w:rsid w:val="00F223CA"/>
    <w:rsid w:val="00F472B3"/>
    <w:rsid w:val="00F822FD"/>
    <w:rsid w:val="00FD5557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4A4E"/>
  <w15:chartTrackingRefBased/>
  <w15:docId w15:val="{E497573D-CB9F-42A0-91F6-219ED82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0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C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C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C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C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C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C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C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0C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0C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C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C6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A6F0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0A57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744"/>
    <w:rPr>
      <w:color w:val="605E5C"/>
      <w:shd w:val="clear" w:color="auto" w:fill="E1DFDD"/>
    </w:rPr>
  </w:style>
  <w:style w:type="paragraph" w:customStyle="1" w:styleId="Default">
    <w:name w:val="Default"/>
    <w:rsid w:val="000151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oomega@podomeg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omeg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Kasprzak</dc:creator>
  <cp:keywords/>
  <dc:description/>
  <cp:lastModifiedBy>Stanisław Kasprzak</cp:lastModifiedBy>
  <cp:revision>5</cp:revision>
  <dcterms:created xsi:type="dcterms:W3CDTF">2026-03-18T15:23:00Z</dcterms:created>
  <dcterms:modified xsi:type="dcterms:W3CDTF">2026-03-21T13:47:00Z</dcterms:modified>
</cp:coreProperties>
</file>